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804C3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6DEB6C4D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7BA6C067" w14:textId="4D4780DC" w:rsidR="009000DD" w:rsidRDefault="00CE19E4" w:rsidP="009000DD">
      <w:pPr>
        <w:ind w:firstLine="883"/>
        <w:jc w:val="right"/>
        <w:rPr>
          <w:rFonts w:ascii="黑体" w:eastAsia="黑体"/>
          <w:b/>
          <w:sz w:val="32"/>
          <w:szCs w:val="44"/>
        </w:rPr>
      </w:pPr>
      <w:r>
        <w:rPr>
          <w:rFonts w:ascii="黑体" w:eastAsia="黑体" w:hint="eastAsia"/>
          <w:b/>
          <w:sz w:val="32"/>
          <w:szCs w:val="44"/>
        </w:rPr>
        <w:t>安徽医科大学</w:t>
      </w:r>
      <w:r w:rsidR="008605C0">
        <w:rPr>
          <w:rFonts w:ascii="黑体" w:eastAsia="黑体" w:hint="eastAsia"/>
          <w:b/>
          <w:sz w:val="32"/>
          <w:szCs w:val="44"/>
        </w:rPr>
        <w:t>信息管理系统</w:t>
      </w:r>
    </w:p>
    <w:p w14:paraId="47302821" w14:textId="4C6EC737" w:rsidR="002C0DEC" w:rsidRPr="009000DD" w:rsidRDefault="00FE6914" w:rsidP="00FE6914">
      <w:pPr>
        <w:wordWrap w:val="0"/>
        <w:jc w:val="right"/>
        <w:rPr>
          <w:rFonts w:ascii="黑体" w:eastAsia="黑体"/>
          <w:b/>
          <w:sz w:val="32"/>
          <w:szCs w:val="44"/>
        </w:rPr>
      </w:pPr>
      <w:r>
        <w:rPr>
          <w:rFonts w:ascii="黑体" w:eastAsia="黑体" w:hint="eastAsia"/>
          <w:b/>
          <w:sz w:val="32"/>
          <w:szCs w:val="44"/>
        </w:rPr>
        <w:t>成绩录入</w:t>
      </w:r>
      <w:r w:rsidR="009000DD" w:rsidRPr="009000DD">
        <w:rPr>
          <w:rFonts w:ascii="黑体" w:eastAsia="黑体" w:hint="eastAsia"/>
          <w:b/>
          <w:sz w:val="32"/>
          <w:szCs w:val="44"/>
        </w:rPr>
        <w:t>用户手册——</w:t>
      </w:r>
      <w:r w:rsidR="00CE19E4">
        <w:rPr>
          <w:rFonts w:ascii="黑体" w:eastAsia="黑体" w:hint="eastAsia"/>
          <w:b/>
          <w:sz w:val="32"/>
          <w:szCs w:val="44"/>
        </w:rPr>
        <w:t>教师</w:t>
      </w:r>
      <w:r w:rsidR="009000DD" w:rsidRPr="009000DD">
        <w:rPr>
          <w:rFonts w:ascii="黑体" w:eastAsia="黑体" w:hint="eastAsia"/>
          <w:b/>
          <w:sz w:val="32"/>
          <w:szCs w:val="44"/>
        </w:rPr>
        <w:t>端</w:t>
      </w:r>
    </w:p>
    <w:p w14:paraId="1D804572" w14:textId="77777777" w:rsidR="002C0DEC" w:rsidRPr="00343985" w:rsidRDefault="002C0DEC" w:rsidP="002C0DEC">
      <w:pPr>
        <w:jc w:val="right"/>
        <w:rPr>
          <w:rFonts w:asciiTheme="minorEastAsia" w:eastAsiaTheme="minorEastAsia" w:hAnsiTheme="minorEastAsia"/>
          <w:b/>
          <w:sz w:val="36"/>
          <w:szCs w:val="36"/>
        </w:rPr>
      </w:pPr>
    </w:p>
    <w:p w14:paraId="5CF4D684" w14:textId="77777777" w:rsidR="002C0DEC" w:rsidRPr="00FE6914" w:rsidRDefault="002C0DEC" w:rsidP="002C0DEC">
      <w:pPr>
        <w:spacing w:line="480" w:lineRule="exact"/>
        <w:jc w:val="right"/>
        <w:rPr>
          <w:rFonts w:asciiTheme="minorEastAsia" w:eastAsiaTheme="minorEastAsia" w:hAnsiTheme="minorEastAsia"/>
          <w:b/>
          <w:sz w:val="32"/>
          <w:szCs w:val="32"/>
        </w:rPr>
      </w:pPr>
    </w:p>
    <w:p w14:paraId="37D67752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39AC57CF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23B183EE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6C1F123B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7F0B5A4A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7193C8A2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4D84E384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7E1911BF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22CAC194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57710189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2554DC82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439C24BE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583A6BBB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5443D58D" w14:textId="77777777"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14:paraId="49645C49" w14:textId="77777777" w:rsidR="002C0DEC" w:rsidRPr="00343985" w:rsidRDefault="002C0DEC" w:rsidP="002C0DEC">
      <w:pPr>
        <w:spacing w:line="480" w:lineRule="exact"/>
        <w:jc w:val="right"/>
        <w:rPr>
          <w:rFonts w:asciiTheme="minorEastAsia" w:eastAsiaTheme="minorEastAsia" w:hAnsiTheme="minorEastAsia"/>
          <w:b/>
          <w:sz w:val="28"/>
        </w:rPr>
      </w:pPr>
    </w:p>
    <w:p w14:paraId="2A354319" w14:textId="77777777" w:rsidR="002C0DEC" w:rsidRPr="00343985" w:rsidRDefault="002C0DEC" w:rsidP="002C0DEC">
      <w:pPr>
        <w:jc w:val="right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cs="Arial"/>
          <w:b/>
          <w:kern w:val="0"/>
          <w:sz w:val="24"/>
          <w:szCs w:val="20"/>
          <w:lang w:eastAsia="en-US"/>
        </w:rPr>
        <w:t xml:space="preserve">Written By </w:t>
      </w:r>
      <w:r w:rsidRPr="00343985">
        <w:rPr>
          <w:rFonts w:asciiTheme="minorEastAsia" w:eastAsiaTheme="minorEastAsia" w:hAnsiTheme="minorEastAsia" w:cs="Arial" w:hint="eastAsia"/>
          <w:b/>
          <w:kern w:val="0"/>
          <w:sz w:val="24"/>
          <w:szCs w:val="20"/>
          <w:lang w:eastAsia="en-US"/>
        </w:rPr>
        <w:t xml:space="preserve">Shanghai </w:t>
      </w:r>
      <w:r w:rsidR="00607DAF" w:rsidRPr="00343985">
        <w:rPr>
          <w:rFonts w:asciiTheme="minorEastAsia" w:eastAsiaTheme="minorEastAsia" w:hAnsiTheme="minorEastAsia" w:cs="Arial"/>
          <w:b/>
          <w:kern w:val="0"/>
          <w:sz w:val="24"/>
          <w:szCs w:val="20"/>
          <w:lang w:eastAsia="en-US"/>
        </w:rPr>
        <w:t>Su</w:t>
      </w:r>
      <w:r w:rsidR="00607DAF" w:rsidRPr="00343985">
        <w:rPr>
          <w:rFonts w:asciiTheme="minorEastAsia" w:eastAsiaTheme="minorEastAsia" w:hAnsiTheme="minorEastAsia" w:cs="Arial" w:hint="eastAsia"/>
          <w:b/>
          <w:kern w:val="0"/>
          <w:sz w:val="24"/>
          <w:szCs w:val="20"/>
          <w:lang w:eastAsia="en-US"/>
        </w:rPr>
        <w:t>p</w:t>
      </w:r>
      <w:r w:rsidR="00607DAF" w:rsidRPr="00343985">
        <w:rPr>
          <w:rFonts w:asciiTheme="minorEastAsia" w:eastAsiaTheme="minorEastAsia" w:hAnsiTheme="minorEastAsia" w:cs="Arial"/>
          <w:b/>
          <w:kern w:val="0"/>
          <w:sz w:val="24"/>
          <w:szCs w:val="20"/>
          <w:lang w:eastAsia="en-US"/>
        </w:rPr>
        <w:t>Wisdom Information Technology Co.,</w:t>
      </w:r>
      <w:r w:rsidR="00607DAF" w:rsidRPr="00343985">
        <w:rPr>
          <w:rFonts w:asciiTheme="minorEastAsia" w:eastAsiaTheme="minorEastAsia" w:hAnsiTheme="minorEastAsia" w:cs="Arial" w:hint="eastAsia"/>
          <w:b/>
          <w:kern w:val="0"/>
          <w:sz w:val="24"/>
          <w:szCs w:val="20"/>
          <w:lang w:eastAsia="en-US"/>
        </w:rPr>
        <w:t xml:space="preserve"> </w:t>
      </w:r>
      <w:r w:rsidR="00607DAF" w:rsidRPr="00343985">
        <w:rPr>
          <w:rFonts w:asciiTheme="minorEastAsia" w:eastAsiaTheme="minorEastAsia" w:hAnsiTheme="minorEastAsia" w:cs="Arial"/>
          <w:b/>
          <w:kern w:val="0"/>
          <w:sz w:val="24"/>
          <w:szCs w:val="20"/>
          <w:lang w:eastAsia="en-US"/>
        </w:rPr>
        <w:t>L</w:t>
      </w:r>
      <w:r w:rsidR="00607DAF" w:rsidRPr="00343985">
        <w:rPr>
          <w:rFonts w:asciiTheme="minorEastAsia" w:eastAsiaTheme="minorEastAsia" w:hAnsiTheme="minorEastAsia" w:cs="Arial" w:hint="eastAsia"/>
          <w:b/>
          <w:kern w:val="0"/>
          <w:sz w:val="24"/>
          <w:szCs w:val="20"/>
          <w:lang w:eastAsia="en-US"/>
        </w:rPr>
        <w:t>TD</w:t>
      </w:r>
      <w:r w:rsidRPr="00343985">
        <w:rPr>
          <w:rFonts w:asciiTheme="minorEastAsia" w:eastAsiaTheme="minorEastAsia" w:hAnsiTheme="minorEastAsia"/>
          <w:b/>
          <w:sz w:val="28"/>
        </w:rPr>
        <w:t>.</w:t>
      </w:r>
    </w:p>
    <w:p w14:paraId="585BE31B" w14:textId="77777777" w:rsidR="002C0DEC" w:rsidRPr="00343985" w:rsidRDefault="00607DAF" w:rsidP="002C0DEC">
      <w:pPr>
        <w:spacing w:line="480" w:lineRule="exact"/>
        <w:jc w:val="right"/>
        <w:rPr>
          <w:rFonts w:asciiTheme="minorEastAsia" w:eastAsiaTheme="minorEastAsia" w:hAnsiTheme="minorEastAsia"/>
          <w:b/>
          <w:sz w:val="32"/>
          <w:szCs w:val="32"/>
        </w:rPr>
      </w:pPr>
      <w:r w:rsidRPr="00343985">
        <w:rPr>
          <w:rFonts w:asciiTheme="minorEastAsia" w:eastAsiaTheme="minorEastAsia" w:hAnsiTheme="minorEastAsia" w:hint="eastAsia"/>
          <w:b/>
          <w:sz w:val="32"/>
          <w:szCs w:val="32"/>
        </w:rPr>
        <w:t>上海树维信息科技有限公司</w:t>
      </w:r>
    </w:p>
    <w:p w14:paraId="58247885" w14:textId="77777777" w:rsidR="002C0DEC" w:rsidRPr="00343985" w:rsidRDefault="002C0DEC" w:rsidP="002C0DEC">
      <w:pPr>
        <w:spacing w:line="480" w:lineRule="exact"/>
        <w:jc w:val="right"/>
        <w:rPr>
          <w:rFonts w:asciiTheme="minorEastAsia" w:eastAsiaTheme="minorEastAsia" w:hAnsiTheme="minorEastAsia"/>
          <w:b/>
          <w:sz w:val="28"/>
        </w:rPr>
      </w:pPr>
    </w:p>
    <w:p w14:paraId="0A306DDF" w14:textId="77777777" w:rsidR="000310FA" w:rsidRPr="00343985" w:rsidRDefault="002C0DEC" w:rsidP="002C0DEC">
      <w:pPr>
        <w:jc w:val="right"/>
        <w:rPr>
          <w:rFonts w:asciiTheme="minorEastAsia" w:eastAsiaTheme="minorEastAsia" w:hAnsiTheme="minorEastAsia"/>
          <w:b/>
        </w:rPr>
      </w:pPr>
      <w:r w:rsidRPr="00343985">
        <w:rPr>
          <w:rFonts w:asciiTheme="minorEastAsia" w:eastAsiaTheme="minorEastAsia" w:hAnsiTheme="minorEastAsia"/>
          <w:b/>
        </w:rPr>
        <w:t>All Rig</w:t>
      </w:r>
      <w:r w:rsidRPr="00343985">
        <w:rPr>
          <w:rFonts w:asciiTheme="minorEastAsia" w:eastAsiaTheme="minorEastAsia" w:hAnsiTheme="minorEastAsia" w:hint="eastAsia"/>
          <w:b/>
        </w:rPr>
        <w:t>h</w:t>
      </w:r>
      <w:r w:rsidRPr="00343985">
        <w:rPr>
          <w:rFonts w:asciiTheme="minorEastAsia" w:eastAsiaTheme="minorEastAsia" w:hAnsiTheme="minorEastAsia"/>
          <w:b/>
        </w:rPr>
        <w:t>ts R</w:t>
      </w:r>
      <w:r w:rsidRPr="00343985">
        <w:rPr>
          <w:rFonts w:asciiTheme="minorEastAsia" w:eastAsiaTheme="minorEastAsia" w:hAnsiTheme="minorEastAsia" w:hint="eastAsia"/>
          <w:b/>
        </w:rPr>
        <w:t>eserved</w:t>
      </w:r>
    </w:p>
    <w:p w14:paraId="7EF3B888" w14:textId="77777777" w:rsidR="000310FA" w:rsidRPr="00343985" w:rsidRDefault="000310FA" w:rsidP="002C0DEC">
      <w:pPr>
        <w:jc w:val="right"/>
        <w:rPr>
          <w:rFonts w:asciiTheme="minorEastAsia" w:eastAsiaTheme="minorEastAsia" w:hAnsiTheme="minorEastAsia"/>
          <w:b/>
        </w:rPr>
      </w:pPr>
    </w:p>
    <w:p w14:paraId="66FB4645" w14:textId="77777777" w:rsidR="000310FA" w:rsidRPr="00343985" w:rsidRDefault="000310FA" w:rsidP="002C0DEC">
      <w:pPr>
        <w:jc w:val="right"/>
        <w:rPr>
          <w:rFonts w:asciiTheme="minorEastAsia" w:eastAsiaTheme="minorEastAsia" w:hAnsiTheme="minorEastAsia"/>
          <w:b/>
        </w:rPr>
      </w:pPr>
    </w:p>
    <w:p w14:paraId="50C3B17D" w14:textId="77777777" w:rsidR="000310FA" w:rsidRPr="00343985" w:rsidRDefault="000310FA" w:rsidP="002C0DEC">
      <w:pPr>
        <w:jc w:val="right"/>
        <w:rPr>
          <w:rFonts w:asciiTheme="minorEastAsia" w:eastAsiaTheme="minorEastAsia" w:hAnsiTheme="minorEastAsia"/>
          <w:b/>
        </w:rPr>
      </w:pPr>
    </w:p>
    <w:p w14:paraId="7E7CDBE0" w14:textId="77777777" w:rsidR="000310FA" w:rsidRPr="00343985" w:rsidRDefault="000310FA" w:rsidP="002C0DEC">
      <w:pPr>
        <w:jc w:val="right"/>
        <w:rPr>
          <w:rFonts w:asciiTheme="minorEastAsia" w:eastAsiaTheme="minorEastAsia" w:hAnsiTheme="minorEastAsia"/>
          <w:b/>
        </w:rPr>
      </w:pPr>
    </w:p>
    <w:p w14:paraId="4E1C0055" w14:textId="52A50027" w:rsidR="0067782E" w:rsidRDefault="0067782E" w:rsidP="0067782E">
      <w:pPr>
        <w:pStyle w:val="2"/>
        <w:spacing w:before="93" w:after="312"/>
      </w:pPr>
      <w:r>
        <w:rPr>
          <w:rFonts w:hint="eastAsia"/>
        </w:rPr>
        <w:lastRenderedPageBreak/>
        <w:t>教师成绩录入</w:t>
      </w:r>
      <w:r>
        <w:rPr>
          <w:rFonts w:hint="eastAsia"/>
        </w:rPr>
        <w:t xml:space="preserve"> </w:t>
      </w:r>
    </w:p>
    <w:p w14:paraId="49CF05A0" w14:textId="77777777" w:rsidR="0067782E" w:rsidRDefault="0067782E" w:rsidP="0067782E">
      <w:pPr>
        <w:pStyle w:val="ab"/>
        <w:numPr>
          <w:ilvl w:val="0"/>
          <w:numId w:val="12"/>
        </w:numPr>
        <w:spacing w:after="0"/>
        <w:ind w:firstLineChars="0"/>
      </w:pPr>
      <w:r>
        <w:rPr>
          <w:rFonts w:hint="eastAsia"/>
        </w:rPr>
        <w:t>登录教师账号，确认角色是教师角色</w:t>
      </w:r>
    </w:p>
    <w:p w14:paraId="2617A783" w14:textId="77777777" w:rsidR="0067782E" w:rsidRDefault="0067782E" w:rsidP="0067782E">
      <w:pPr>
        <w:pStyle w:val="ab"/>
        <w:ind w:left="360" w:firstLineChars="0" w:firstLine="0"/>
      </w:pPr>
      <w:r>
        <w:rPr>
          <w:rFonts w:hint="eastAsia"/>
        </w:rPr>
        <w:t>选择菜单</w:t>
      </w:r>
      <w:r>
        <w:rPr>
          <w:rFonts w:hint="eastAsia"/>
        </w:rPr>
        <w:t xml:space="preserve"> </w:t>
      </w:r>
      <w:r>
        <w:rPr>
          <w:rFonts w:hint="eastAsia"/>
        </w:rPr>
        <w:t>我的</w:t>
      </w:r>
      <w:r>
        <w:rPr>
          <w:rFonts w:hint="eastAsia"/>
        </w:rPr>
        <w:t>&gt;</w:t>
      </w:r>
      <w:r>
        <w:rPr>
          <w:rFonts w:hint="eastAsia"/>
        </w:rPr>
        <w:t>成绩录入</w:t>
      </w:r>
    </w:p>
    <w:p w14:paraId="74822501" w14:textId="77777777" w:rsidR="0067782E" w:rsidRDefault="0067782E" w:rsidP="0067782E">
      <w:r>
        <w:rPr>
          <w:noProof/>
        </w:rPr>
        <w:drawing>
          <wp:inline distT="0" distB="0" distL="0" distR="0" wp14:anchorId="43D0FFC6" wp14:editId="43F12B9E">
            <wp:extent cx="5274310" cy="2912110"/>
            <wp:effectExtent l="19050" t="19050" r="2159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D27E17" w14:textId="77777777" w:rsidR="0067782E" w:rsidRDefault="0067782E" w:rsidP="0067782E">
      <w:pPr>
        <w:pStyle w:val="ab"/>
        <w:numPr>
          <w:ilvl w:val="0"/>
          <w:numId w:val="13"/>
        </w:numPr>
        <w:spacing w:after="0"/>
        <w:ind w:firstLineChars="0"/>
      </w:pPr>
      <w:r>
        <w:rPr>
          <w:rFonts w:hint="eastAsia"/>
        </w:rPr>
        <w:t>选择学年学期，选择要录成绩的课程，点击开放录入</w:t>
      </w:r>
    </w:p>
    <w:p w14:paraId="093C1366" w14:textId="77777777" w:rsidR="0067782E" w:rsidRDefault="0067782E" w:rsidP="0067782E">
      <w:r>
        <w:rPr>
          <w:noProof/>
        </w:rPr>
        <w:drawing>
          <wp:inline distT="0" distB="0" distL="0" distR="0" wp14:anchorId="16231A54" wp14:editId="5BB5B865">
            <wp:extent cx="5274310" cy="1971040"/>
            <wp:effectExtent l="19050" t="19050" r="2159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C0D7C4" w14:textId="77777777" w:rsidR="0067782E" w:rsidRDefault="0067782E" w:rsidP="0067782E">
      <w:pPr>
        <w:pStyle w:val="ab"/>
        <w:numPr>
          <w:ilvl w:val="0"/>
          <w:numId w:val="13"/>
        </w:numPr>
        <w:spacing w:after="0"/>
        <w:ind w:firstLineChars="0"/>
      </w:pPr>
      <w:r>
        <w:rPr>
          <w:rFonts w:hint="eastAsia"/>
        </w:rPr>
        <w:t>进入设置成绩比例页面，</w:t>
      </w:r>
    </w:p>
    <w:p w14:paraId="61225E61" w14:textId="77777777" w:rsidR="0067782E" w:rsidRDefault="0067782E" w:rsidP="0067782E">
      <w:pPr>
        <w:pStyle w:val="ab"/>
        <w:ind w:left="360" w:firstLineChars="0" w:firstLine="0"/>
      </w:pPr>
      <w:r>
        <w:rPr>
          <w:rFonts w:hint="eastAsia"/>
        </w:rPr>
        <w:t>选择成绩记录方式，选择成绩精度，输入成绩比例（百分比相加等于</w:t>
      </w:r>
      <w:r>
        <w:rPr>
          <w:rFonts w:hint="eastAsia"/>
        </w:rPr>
        <w:t>1</w:t>
      </w:r>
      <w:r>
        <w:rPr>
          <w:rFonts w:hint="eastAsia"/>
        </w:rPr>
        <w:t>），点击“录入”</w:t>
      </w:r>
    </w:p>
    <w:p w14:paraId="7E8BA9D1" w14:textId="77777777" w:rsidR="0067782E" w:rsidRDefault="0067782E" w:rsidP="0067782E">
      <w:r>
        <w:rPr>
          <w:noProof/>
        </w:rPr>
        <w:lastRenderedPageBreak/>
        <w:drawing>
          <wp:inline distT="0" distB="0" distL="0" distR="0" wp14:anchorId="656FD727" wp14:editId="0E9DD28E">
            <wp:extent cx="5274310" cy="1989455"/>
            <wp:effectExtent l="19050" t="19050" r="2159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FEBD6C" w14:textId="77777777" w:rsidR="0067782E" w:rsidRDefault="0067782E" w:rsidP="0067782E">
      <w:pPr>
        <w:pStyle w:val="ab"/>
        <w:numPr>
          <w:ilvl w:val="0"/>
          <w:numId w:val="13"/>
        </w:numPr>
        <w:spacing w:after="0"/>
        <w:ind w:firstLineChars="0"/>
      </w:pPr>
      <w:r>
        <w:rPr>
          <w:rFonts w:hint="eastAsia"/>
        </w:rPr>
        <w:t>进入成绩录入界面</w:t>
      </w:r>
    </w:p>
    <w:p w14:paraId="1DB5B3E0" w14:textId="77777777" w:rsidR="0067782E" w:rsidRDefault="0067782E" w:rsidP="0067782E">
      <w:pPr>
        <w:pStyle w:val="ab"/>
        <w:ind w:left="360" w:firstLineChars="0" w:firstLine="0"/>
      </w:pPr>
      <w:r>
        <w:rPr>
          <w:rFonts w:hint="eastAsia"/>
        </w:rPr>
        <w:t>先择录入顺序，然后选择成绩录入情况，输入成绩分数，分数输入后会自动保存，录入完成后点击“录入完毕，确认提交”按钮，完成成绩录入（此时期末成绩为</w:t>
      </w:r>
      <w:r>
        <w:rPr>
          <w:rFonts w:hint="eastAsia"/>
        </w:rPr>
        <w:t>70%</w:t>
      </w:r>
      <w:r>
        <w:rPr>
          <w:rFonts w:hint="eastAsia"/>
        </w:rPr>
        <w:t>，平时成绩为</w:t>
      </w:r>
      <w:r>
        <w:rPr>
          <w:rFonts w:hint="eastAsia"/>
        </w:rPr>
        <w:t>30%</w:t>
      </w:r>
      <w:r>
        <w:t xml:space="preserve"> </w:t>
      </w:r>
      <w:r>
        <w:rPr>
          <w:rFonts w:hint="eastAsia"/>
        </w:rPr>
        <w:t>）</w:t>
      </w:r>
    </w:p>
    <w:p w14:paraId="5EC25178" w14:textId="4C6B8FF3" w:rsidR="0067782E" w:rsidRDefault="0067782E" w:rsidP="0067782E">
      <w:r>
        <w:rPr>
          <w:noProof/>
        </w:rPr>
        <w:drawing>
          <wp:inline distT="0" distB="0" distL="0" distR="0" wp14:anchorId="57A34DD4" wp14:editId="2EED995B">
            <wp:extent cx="5274310" cy="2479040"/>
            <wp:effectExtent l="19050" t="19050" r="2159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7E4294" w14:textId="5BDABC33" w:rsidR="00645859" w:rsidRPr="00645859" w:rsidRDefault="00645859" w:rsidP="00645859">
      <w:pPr>
        <w:pStyle w:val="ab"/>
        <w:numPr>
          <w:ilvl w:val="0"/>
          <w:numId w:val="13"/>
        </w:numPr>
        <w:ind w:firstLineChars="0"/>
        <w:rPr>
          <w:color w:val="FF0000"/>
        </w:rPr>
      </w:pPr>
      <w:r>
        <w:rPr>
          <w:color w:val="000000" w:themeColor="text1"/>
        </w:rPr>
        <w:t xml:space="preserve"> </w:t>
      </w:r>
      <w:r w:rsidRPr="00645859">
        <w:rPr>
          <w:rFonts w:hint="eastAsia"/>
          <w:color w:val="FF0000"/>
        </w:rPr>
        <w:t>注意</w:t>
      </w:r>
      <w:r w:rsidRPr="00645859">
        <w:rPr>
          <w:rFonts w:hint="eastAsia"/>
          <w:color w:val="FF0000"/>
        </w:rPr>
        <w:t xml:space="preserve"> </w:t>
      </w:r>
      <w:r w:rsidRPr="00645859">
        <w:rPr>
          <w:rFonts w:hint="eastAsia"/>
          <w:color w:val="FF0000"/>
        </w:rPr>
        <w:t>如果发生缓考，正常成绩录入时考试情况选择缓考，平时成绩必须录入，否则后边再进行缓考成绩录入学生最终成绩将缺失平时成绩部分</w:t>
      </w:r>
      <w:r w:rsidR="00A40E1F">
        <w:rPr>
          <w:rFonts w:hint="eastAsia"/>
          <w:color w:val="FF0000"/>
        </w:rPr>
        <w:t xml:space="preserve"> </w:t>
      </w:r>
      <w:r w:rsidR="00A40E1F">
        <w:rPr>
          <w:rFonts w:hint="eastAsia"/>
          <w:color w:val="FF0000"/>
        </w:rPr>
        <w:t>操作如下图</w:t>
      </w:r>
    </w:p>
    <w:p w14:paraId="650C4122" w14:textId="77777777" w:rsidR="00645859" w:rsidRDefault="00645859" w:rsidP="00645859">
      <w:pPr>
        <w:pStyle w:val="ab"/>
        <w:ind w:left="360" w:firstLineChars="0" w:firstLine="0"/>
      </w:pPr>
    </w:p>
    <w:p w14:paraId="2BEBA1E2" w14:textId="198D3FAC" w:rsidR="00645859" w:rsidRDefault="00645859" w:rsidP="0067782E">
      <w:r>
        <w:rPr>
          <w:noProof/>
        </w:rPr>
        <w:drawing>
          <wp:inline distT="0" distB="0" distL="0" distR="0" wp14:anchorId="5AD0771C" wp14:editId="675AD813">
            <wp:extent cx="5278120" cy="1207770"/>
            <wp:effectExtent l="19050" t="1905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07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267F3F" w14:textId="77777777" w:rsidR="00645859" w:rsidRDefault="00645859" w:rsidP="0067782E"/>
    <w:p w14:paraId="5FBC522B" w14:textId="77777777" w:rsidR="0067782E" w:rsidRDefault="0067782E" w:rsidP="0067782E"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excel</w:t>
      </w:r>
      <w:r>
        <w:t xml:space="preserve"> </w:t>
      </w:r>
      <w:r>
        <w:rPr>
          <w:rFonts w:hint="eastAsia"/>
        </w:rPr>
        <w:t>导入成绩</w:t>
      </w:r>
    </w:p>
    <w:p w14:paraId="56A912D6" w14:textId="77777777" w:rsidR="0067782E" w:rsidRDefault="0067782E" w:rsidP="0067782E">
      <w:r>
        <w:rPr>
          <w:rFonts w:hint="eastAsia"/>
        </w:rPr>
        <w:t>1</w:t>
      </w:r>
      <w:r>
        <w:rPr>
          <w:rFonts w:hint="eastAsia"/>
        </w:rPr>
        <w:t>）在成绩录入页面，点击</w:t>
      </w:r>
      <w:r>
        <w:rPr>
          <w:rFonts w:hint="eastAsia"/>
        </w:rPr>
        <w:t xml:space="preserve"> </w:t>
      </w:r>
      <w:r>
        <w:rPr>
          <w:rFonts w:hint="eastAsia"/>
        </w:rPr>
        <w:t>“导出成绩”</w:t>
      </w:r>
      <w:r>
        <w:rPr>
          <w:rFonts w:hint="eastAsia"/>
        </w:rPr>
        <w:t xml:space="preserve"> </w:t>
      </w:r>
      <w:r>
        <w:rPr>
          <w:rFonts w:hint="eastAsia"/>
        </w:rPr>
        <w:t>按钮，下载成绩登分</w:t>
      </w:r>
      <w:r>
        <w:rPr>
          <w:rFonts w:hint="eastAsia"/>
        </w:rPr>
        <w:t>excel</w:t>
      </w:r>
      <w:r>
        <w:rPr>
          <w:rFonts w:hint="eastAsia"/>
        </w:rPr>
        <w:t>名单，按要求输入对应成绩数据，</w:t>
      </w:r>
      <w:r>
        <w:rPr>
          <w:rFonts w:hint="eastAsia"/>
        </w:rPr>
        <w:t xml:space="preserve"> </w:t>
      </w:r>
    </w:p>
    <w:p w14:paraId="2F448611" w14:textId="77777777" w:rsidR="0067782E" w:rsidRDefault="0067782E" w:rsidP="0067782E">
      <w:r>
        <w:rPr>
          <w:noProof/>
        </w:rPr>
        <w:lastRenderedPageBreak/>
        <w:drawing>
          <wp:inline distT="0" distB="0" distL="0" distR="0" wp14:anchorId="6C20FBA4" wp14:editId="4862BCA3">
            <wp:extent cx="5274310" cy="2530475"/>
            <wp:effectExtent l="19050" t="19050" r="2159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D80A59" w14:textId="77777777" w:rsidR="0067782E" w:rsidRDefault="0067782E" w:rsidP="0067782E"/>
    <w:p w14:paraId="6511DFCE" w14:textId="77777777" w:rsidR="0067782E" w:rsidRDefault="0067782E" w:rsidP="0067782E"/>
    <w:p w14:paraId="79C3DC31" w14:textId="77777777" w:rsidR="0067782E" w:rsidRDefault="0067782E" w:rsidP="0067782E">
      <w:r>
        <w:rPr>
          <w:rFonts w:hint="eastAsia"/>
        </w:rPr>
        <w:t>2</w:t>
      </w:r>
      <w:r>
        <w:rPr>
          <w:rFonts w:hint="eastAsia"/>
        </w:rPr>
        <w:t>）点击</w:t>
      </w:r>
      <w:r>
        <w:rPr>
          <w:rFonts w:hint="eastAsia"/>
        </w:rPr>
        <w:t xml:space="preserve"> </w:t>
      </w:r>
      <w:r>
        <w:rPr>
          <w:rFonts w:hint="eastAsia"/>
        </w:rPr>
        <w:t>“导入成绩”按钮，选择成绩录入文件，提交</w:t>
      </w:r>
    </w:p>
    <w:p w14:paraId="69E33564" w14:textId="77777777" w:rsidR="0067782E" w:rsidRDefault="0067782E" w:rsidP="0067782E">
      <w:r>
        <w:rPr>
          <w:noProof/>
        </w:rPr>
        <w:drawing>
          <wp:inline distT="0" distB="0" distL="0" distR="0" wp14:anchorId="0EEB8F03" wp14:editId="7DDA18BD">
            <wp:extent cx="5274310" cy="2602865"/>
            <wp:effectExtent l="19050" t="19050" r="21590" b="260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842541" w14:textId="77777777" w:rsidR="0067782E" w:rsidRDefault="0067782E" w:rsidP="0067782E">
      <w:r>
        <w:rPr>
          <w:rFonts w:hint="eastAsia"/>
        </w:rPr>
        <w:t>3</w:t>
      </w:r>
      <w:r>
        <w:rPr>
          <w:rFonts w:hint="eastAsia"/>
        </w:rPr>
        <w:t>）提交后提示导入结果，</w:t>
      </w:r>
      <w:r>
        <w:rPr>
          <w:rFonts w:hint="eastAsia"/>
        </w:rPr>
        <w:t xml:space="preserve"> </w:t>
      </w:r>
      <w:r>
        <w:rPr>
          <w:rFonts w:hint="eastAsia"/>
        </w:rPr>
        <w:t>成功后点击</w:t>
      </w:r>
      <w:r>
        <w:rPr>
          <w:rFonts w:hint="eastAsia"/>
        </w:rPr>
        <w:t xml:space="preserve"> </w:t>
      </w:r>
      <w:r>
        <w:rPr>
          <w:rFonts w:hint="eastAsia"/>
        </w:rPr>
        <w:t>返回录入（若成绩录入出现不和法数据，就会提示失败对应的条数，如</w:t>
      </w:r>
      <w:r>
        <w:rPr>
          <w:rFonts w:hint="eastAsia"/>
        </w:rPr>
        <w:t xml:space="preserve"> </w:t>
      </w:r>
      <w:r>
        <w:rPr>
          <w:rFonts w:hint="eastAsia"/>
        </w:rPr>
        <w:t>百分制成绩</w:t>
      </w:r>
      <w:r>
        <w:rPr>
          <w:rFonts w:hint="eastAsia"/>
        </w:rPr>
        <w:t xml:space="preserve"> </w:t>
      </w:r>
      <w:r>
        <w:rPr>
          <w:rFonts w:hint="eastAsia"/>
        </w:rPr>
        <w:t>录入期末</w:t>
      </w:r>
      <w:r>
        <w:rPr>
          <w:rFonts w:hint="eastAsia"/>
        </w:rPr>
        <w:t xml:space="preserve"> 150</w:t>
      </w:r>
      <w:r>
        <w:rPr>
          <w:rFonts w:hint="eastAsia"/>
        </w:rPr>
        <w:t>分，则无法导入会提示失败一条）</w:t>
      </w:r>
    </w:p>
    <w:p w14:paraId="049605FC" w14:textId="77777777" w:rsidR="0067782E" w:rsidRDefault="0067782E" w:rsidP="0067782E">
      <w:r>
        <w:rPr>
          <w:noProof/>
        </w:rPr>
        <w:drawing>
          <wp:inline distT="0" distB="0" distL="0" distR="0" wp14:anchorId="32F402C5" wp14:editId="561B2000">
            <wp:extent cx="5274310" cy="468630"/>
            <wp:effectExtent l="19050" t="19050" r="21590" b="266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704015" w14:textId="77777777" w:rsidR="0067782E" w:rsidRDefault="0067782E" w:rsidP="0067782E">
      <w:r>
        <w:rPr>
          <w:rFonts w:hint="eastAsia"/>
        </w:rPr>
        <w:t>4</w:t>
      </w:r>
      <w:r>
        <w:rPr>
          <w:rFonts w:hint="eastAsia"/>
        </w:rPr>
        <w:t>）此时成绩已登记进入系统，点击</w:t>
      </w:r>
      <w:r>
        <w:rPr>
          <w:rFonts w:hint="eastAsia"/>
        </w:rPr>
        <w:t xml:space="preserve"> </w:t>
      </w:r>
      <w:r>
        <w:rPr>
          <w:rFonts w:hint="eastAsia"/>
        </w:rPr>
        <w:t>“录入完毕，确认提交”</w:t>
      </w:r>
      <w:r>
        <w:rPr>
          <w:rFonts w:hint="eastAsia"/>
        </w:rPr>
        <w:t xml:space="preserve"> </w:t>
      </w:r>
      <w:r>
        <w:rPr>
          <w:rFonts w:hint="eastAsia"/>
        </w:rPr>
        <w:t>按钮完成成绩录入提交</w:t>
      </w:r>
    </w:p>
    <w:p w14:paraId="0F572D90" w14:textId="77777777" w:rsidR="0067782E" w:rsidRDefault="0067782E" w:rsidP="0067782E">
      <w:r>
        <w:rPr>
          <w:noProof/>
        </w:rPr>
        <w:drawing>
          <wp:inline distT="0" distB="0" distL="0" distR="0" wp14:anchorId="69A77112" wp14:editId="57A9ADE8">
            <wp:extent cx="5274310" cy="1327150"/>
            <wp:effectExtent l="19050" t="19050" r="21590" b="254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7BAF2D" w14:textId="77777777" w:rsidR="0067782E" w:rsidRDefault="0067782E" w:rsidP="0067782E"/>
    <w:p w14:paraId="09FC1E3A" w14:textId="77777777" w:rsidR="0067782E" w:rsidRDefault="0067782E" w:rsidP="0067782E">
      <w:pPr>
        <w:pStyle w:val="ab"/>
        <w:numPr>
          <w:ilvl w:val="0"/>
          <w:numId w:val="12"/>
        </w:numPr>
        <w:spacing w:after="0"/>
        <w:ind w:firstLineChars="0"/>
      </w:pPr>
      <w:r>
        <w:rPr>
          <w:rFonts w:hint="eastAsia"/>
        </w:rPr>
        <w:lastRenderedPageBreak/>
        <w:t>补考成绩录入</w:t>
      </w:r>
    </w:p>
    <w:p w14:paraId="2820587C" w14:textId="77777777" w:rsidR="0067782E" w:rsidRDefault="0067782E" w:rsidP="0067782E">
      <w:r>
        <w:rPr>
          <w:rFonts w:hint="eastAsia"/>
        </w:rPr>
        <w:t xml:space="preserve"> 1</w:t>
      </w:r>
      <w:r>
        <w:rPr>
          <w:rFonts w:hint="eastAsia"/>
        </w:rPr>
        <w:t>）教师账号，在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我的</w:t>
      </w:r>
      <w:r>
        <w:rPr>
          <w:rFonts w:hint="eastAsia"/>
        </w:rPr>
        <w:t>&gt;</w:t>
      </w:r>
      <w:r>
        <w:rPr>
          <w:rFonts w:hint="eastAsia"/>
        </w:rPr>
        <w:t>补缓考录入</w:t>
      </w:r>
    </w:p>
    <w:p w14:paraId="7BEF5679" w14:textId="77777777" w:rsidR="0067782E" w:rsidRDefault="0067782E" w:rsidP="0067782E">
      <w:r>
        <w:rPr>
          <w:noProof/>
        </w:rPr>
        <w:drawing>
          <wp:inline distT="0" distB="0" distL="0" distR="0" wp14:anchorId="23818C7A" wp14:editId="3F3FB325">
            <wp:extent cx="5274310" cy="2250440"/>
            <wp:effectExtent l="19050" t="1905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D56076" w14:textId="77777777" w:rsidR="0067782E" w:rsidRDefault="0067782E" w:rsidP="0067782E">
      <w:r>
        <w:rPr>
          <w:rFonts w:hint="eastAsia"/>
        </w:rPr>
        <w:t>2</w:t>
      </w:r>
      <w:r>
        <w:rPr>
          <w:rFonts w:hint="eastAsia"/>
        </w:rPr>
        <w:t>）进入补缓考录入界面后，选择课程，点击</w:t>
      </w:r>
      <w:r>
        <w:rPr>
          <w:rFonts w:hint="eastAsia"/>
        </w:rPr>
        <w:t xml:space="preserve"> </w:t>
      </w:r>
      <w:r>
        <w:rPr>
          <w:rFonts w:hint="eastAsia"/>
        </w:rPr>
        <w:t>“录入”</w:t>
      </w:r>
    </w:p>
    <w:p w14:paraId="3FE25620" w14:textId="77777777" w:rsidR="0067782E" w:rsidRDefault="0067782E" w:rsidP="0067782E">
      <w:r>
        <w:rPr>
          <w:noProof/>
        </w:rPr>
        <w:drawing>
          <wp:inline distT="0" distB="0" distL="0" distR="0" wp14:anchorId="0AF1DA0E" wp14:editId="7B4710FE">
            <wp:extent cx="5274310" cy="1077595"/>
            <wp:effectExtent l="19050" t="19050" r="21590" b="273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7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0ED97F" w14:textId="77777777" w:rsidR="0067782E" w:rsidRDefault="0067782E" w:rsidP="0067782E">
      <w:r>
        <w:t>3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选择考试情况（有矿缺选择对应类型，默认正常），输入成绩，最后点击录入完成提交</w:t>
      </w:r>
      <w:r>
        <w:rPr>
          <w:rFonts w:hint="eastAsia"/>
        </w:rPr>
        <w:t xml:space="preserve"> </w:t>
      </w:r>
      <w:r>
        <w:rPr>
          <w:rFonts w:hint="eastAsia"/>
        </w:rPr>
        <w:t>按钮</w:t>
      </w:r>
    </w:p>
    <w:p w14:paraId="79BACF19" w14:textId="77777777" w:rsidR="0067782E" w:rsidRDefault="0067782E" w:rsidP="0067782E">
      <w:r>
        <w:rPr>
          <w:noProof/>
        </w:rPr>
        <w:drawing>
          <wp:inline distT="0" distB="0" distL="0" distR="0" wp14:anchorId="7063CC2B" wp14:editId="3F9C7D0A">
            <wp:extent cx="5274310" cy="2119630"/>
            <wp:effectExtent l="19050" t="19050" r="2159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A7FCDA" w14:textId="77777777" w:rsidR="0067782E" w:rsidRDefault="0067782E" w:rsidP="0067782E"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提交成绩返回后，可以点击成绩打印查看或打印成绩单，也可以对刚才提交成绩撤回，重新修改录入再提交。</w:t>
      </w:r>
    </w:p>
    <w:p w14:paraId="2BF07373" w14:textId="1F03BE26" w:rsidR="001B6663" w:rsidRPr="00F56E7C" w:rsidRDefault="0067782E" w:rsidP="00F56E7C">
      <w:pPr>
        <w:rPr>
          <w:rFonts w:hint="eastAsia"/>
        </w:rPr>
      </w:pPr>
      <w:r>
        <w:rPr>
          <w:noProof/>
        </w:rPr>
        <w:drawing>
          <wp:inline distT="0" distB="0" distL="0" distR="0" wp14:anchorId="7175C65E" wp14:editId="4E47E6E7">
            <wp:extent cx="5274310" cy="1034415"/>
            <wp:effectExtent l="19050" t="19050" r="21590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4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663" w:rsidRPr="00F56E7C" w:rsidSect="0067782E">
      <w:headerReference w:type="default" r:id="rId21"/>
      <w:footerReference w:type="even" r:id="rId22"/>
      <w:footerReference w:type="default" r:id="rId23"/>
      <w:headerReference w:type="first" r:id="rId24"/>
      <w:pgSz w:w="11906" w:h="16838" w:code="9"/>
      <w:pgMar w:top="1440" w:right="1797" w:bottom="1440" w:left="1797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06ED5" w14:textId="77777777" w:rsidR="00D92D48" w:rsidRDefault="00D92D48" w:rsidP="002C0DEC">
      <w:r>
        <w:separator/>
      </w:r>
    </w:p>
  </w:endnote>
  <w:endnote w:type="continuationSeparator" w:id="0">
    <w:p w14:paraId="78229214" w14:textId="77777777" w:rsidR="00D92D48" w:rsidRDefault="00D92D48" w:rsidP="002C0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24507" w14:textId="77777777" w:rsidR="001E552B" w:rsidRDefault="001E552B" w:rsidP="00D1392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E0EF847" w14:textId="77777777" w:rsidR="001E552B" w:rsidRDefault="001E552B" w:rsidP="00D13929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319A7" w14:textId="77777777" w:rsidR="001E552B" w:rsidRDefault="001E552B" w:rsidP="00D13929">
    <w:r>
      <w:rPr>
        <w:rFonts w:ascii="楷体_GB2312" w:eastAsia="楷体_GB2312" w:hint="eastAsia"/>
        <w:b/>
      </w:rPr>
      <w:t xml:space="preserve">                                    </w:t>
    </w:r>
    <w:r w:rsidRPr="00E0121F">
      <w:rPr>
        <w:rFonts w:ascii="楷体_GB2312" w:hint="eastAsia"/>
        <w:sz w:val="18"/>
      </w:rPr>
      <w:t>第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PAGE </w:instrText>
    </w:r>
    <w:r w:rsidRPr="00E0121F">
      <w:rPr>
        <w:rStyle w:val="a7"/>
        <w:sz w:val="18"/>
        <w:szCs w:val="18"/>
      </w:rPr>
      <w:fldChar w:fldCharType="separate"/>
    </w:r>
    <w:r>
      <w:rPr>
        <w:rStyle w:val="a7"/>
        <w:noProof/>
        <w:sz w:val="18"/>
        <w:szCs w:val="18"/>
      </w:rPr>
      <w:t>20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页，共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NUMPAGES </w:instrText>
    </w:r>
    <w:r w:rsidRPr="00E0121F">
      <w:rPr>
        <w:rStyle w:val="a7"/>
        <w:sz w:val="18"/>
        <w:szCs w:val="18"/>
      </w:rPr>
      <w:fldChar w:fldCharType="separate"/>
    </w:r>
    <w:r>
      <w:rPr>
        <w:rStyle w:val="a7"/>
        <w:noProof/>
        <w:sz w:val="18"/>
        <w:szCs w:val="18"/>
      </w:rPr>
      <w:t>23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8AA7B" w14:textId="77777777" w:rsidR="00D92D48" w:rsidRDefault="00D92D48" w:rsidP="002C0DEC">
      <w:r>
        <w:separator/>
      </w:r>
    </w:p>
  </w:footnote>
  <w:footnote w:type="continuationSeparator" w:id="0">
    <w:p w14:paraId="4A5F94D3" w14:textId="77777777" w:rsidR="00D92D48" w:rsidRDefault="00D92D48" w:rsidP="002C0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02BA4" w14:textId="77777777" w:rsidR="001E552B" w:rsidRDefault="001E552B" w:rsidP="00D13929">
    <w:pPr>
      <w:ind w:right="26"/>
      <w:rPr>
        <w:sz w:val="18"/>
        <w:szCs w:val="18"/>
      </w:rPr>
    </w:pPr>
    <w:r>
      <w:rPr>
        <w:rFonts w:hint="eastAsia"/>
        <w:sz w:val="18"/>
        <w:szCs w:val="18"/>
      </w:rP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BA010" w14:textId="77777777" w:rsidR="002F06B4" w:rsidRDefault="001E552B" w:rsidP="002F06B4">
    <w:pPr>
      <w:jc w:val="right"/>
      <w:rPr>
        <w:rFonts w:eastAsia="黑体"/>
        <w:bdr w:val="single" w:sz="4" w:space="0" w:color="auto"/>
      </w:rPr>
    </w:pPr>
    <w:r>
      <w:rPr>
        <w:noProof/>
      </w:rPr>
      <w:drawing>
        <wp:inline distT="0" distB="0" distL="0" distR="0" wp14:anchorId="26D76560" wp14:editId="3058CE9F">
          <wp:extent cx="1640790" cy="733425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034" cy="737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28"/>
        <w:szCs w:val="28"/>
      </w:rPr>
      <w:t xml:space="preserve">                      </w:t>
    </w:r>
  </w:p>
  <w:p w14:paraId="30E875C2" w14:textId="77777777" w:rsidR="001E552B" w:rsidRPr="005E5682" w:rsidRDefault="001E552B" w:rsidP="003E2B7A">
    <w:pPr>
      <w:pStyle w:val="a3"/>
      <w:pBdr>
        <w:bottom w:val="single" w:sz="6" w:space="0" w:color="auto"/>
      </w:pBdr>
      <w:ind w:left="4830" w:hangingChars="2300" w:hanging="4830"/>
      <w:jc w:val="both"/>
      <w:rPr>
        <w:sz w:val="21"/>
        <w:szCs w:val="21"/>
      </w:rPr>
    </w:pPr>
  </w:p>
  <w:p w14:paraId="60FA5556" w14:textId="77777777" w:rsidR="001E552B" w:rsidRDefault="001E552B" w:rsidP="00CC301F">
    <w:pPr>
      <w:pStyle w:val="a3"/>
      <w:pBdr>
        <w:bottom w:val="single" w:sz="6" w:space="17" w:color="auto"/>
      </w:pBdr>
      <w:spacing w:beforeLines="100" w:before="240"/>
      <w:jc w:val="right"/>
      <w:rPr>
        <w:rFonts w:cs="Arial"/>
        <w:sz w:val="52"/>
      </w:rPr>
    </w:pPr>
    <w:r>
      <w:rPr>
        <w:rFonts w:ascii="Arial" w:eastAsia="黑体" w:hAnsi="Arial" w:cs="Arial"/>
        <w:b/>
        <w:sz w:val="52"/>
        <w:szCs w:val="52"/>
      </w:rPr>
      <w:t>SupWisdom</w:t>
    </w:r>
    <w:r>
      <w:rPr>
        <w:rFonts w:cs="Arial"/>
        <w:b/>
        <w:sz w:val="52"/>
        <w:szCs w:val="48"/>
      </w:rPr>
      <w:t xml:space="preserve"> </w:t>
    </w:r>
    <w:r w:rsidRPr="003E2B7A">
      <w:rPr>
        <w:rFonts w:ascii="Arial" w:eastAsia="黑体" w:hAnsi="Arial" w:cs="Arial" w:hint="eastAsia"/>
        <w:b/>
        <w:sz w:val="52"/>
        <w:szCs w:val="52"/>
      </w:rPr>
      <w:t>S</w:t>
    </w:r>
    <w:r w:rsidRPr="003E2B7A">
      <w:rPr>
        <w:rFonts w:ascii="Arial" w:eastAsia="黑体" w:hAnsi="Arial" w:cs="Arial"/>
        <w:b/>
        <w:sz w:val="52"/>
        <w:szCs w:val="52"/>
      </w:rPr>
      <w:t>olution</w:t>
    </w:r>
    <w:r w:rsidR="002F06B4">
      <w:rPr>
        <w:rFonts w:eastAsia="黑体" w:hint="eastAsia"/>
        <w:bdr w:val="single" w:sz="4" w:space="0" w:color="auto"/>
      </w:rPr>
      <w:t>受控文档妥善保管</w:t>
    </w:r>
    <w:r w:rsidRPr="003E2B7A">
      <w:rPr>
        <w:rFonts w:ascii="Arial" w:eastAsia="黑体" w:hAnsi="Arial" w:cs="Arial"/>
        <w:b/>
        <w:sz w:val="52"/>
        <w:szCs w:val="52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23096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26EAD"/>
    <w:multiLevelType w:val="multilevel"/>
    <w:tmpl w:val="DF7A0780"/>
    <w:lvl w:ilvl="0">
      <w:start w:val="1"/>
      <w:numFmt w:val="decimal"/>
      <w:lvlText w:val="%1"/>
      <w:lvlJc w:val="left"/>
      <w:pPr>
        <w:ind w:left="552" w:hanging="552"/>
      </w:pPr>
    </w:lvl>
    <w:lvl w:ilvl="1">
      <w:start w:val="1"/>
      <w:numFmt w:val="decimalZero"/>
      <w:lvlText w:val="%1.%2"/>
      <w:lvlJc w:val="left"/>
      <w:pPr>
        <w:ind w:left="861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" w15:restartNumberingAfterBreak="0">
    <w:nsid w:val="13541E75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776BE5"/>
    <w:multiLevelType w:val="hybridMultilevel"/>
    <w:tmpl w:val="D6C282F4"/>
    <w:lvl w:ilvl="0" w:tplc="DBBA040E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01" w:hanging="420"/>
      </w:pPr>
    </w:lvl>
    <w:lvl w:ilvl="2" w:tplc="0409001B" w:tentative="1">
      <w:start w:val="1"/>
      <w:numFmt w:val="lowerRoman"/>
      <w:lvlText w:val="%3."/>
      <w:lvlJc w:val="right"/>
      <w:pPr>
        <w:ind w:left="2121" w:hanging="420"/>
      </w:pPr>
    </w:lvl>
    <w:lvl w:ilvl="3" w:tplc="0409000F" w:tentative="1">
      <w:start w:val="1"/>
      <w:numFmt w:val="decimal"/>
      <w:lvlText w:val="%4."/>
      <w:lvlJc w:val="left"/>
      <w:pPr>
        <w:ind w:left="2541" w:hanging="420"/>
      </w:pPr>
    </w:lvl>
    <w:lvl w:ilvl="4" w:tplc="04090019" w:tentative="1">
      <w:start w:val="1"/>
      <w:numFmt w:val="lowerLetter"/>
      <w:lvlText w:val="%5)"/>
      <w:lvlJc w:val="left"/>
      <w:pPr>
        <w:ind w:left="2961" w:hanging="420"/>
      </w:pPr>
    </w:lvl>
    <w:lvl w:ilvl="5" w:tplc="0409001B" w:tentative="1">
      <w:start w:val="1"/>
      <w:numFmt w:val="lowerRoman"/>
      <w:lvlText w:val="%6."/>
      <w:lvlJc w:val="right"/>
      <w:pPr>
        <w:ind w:left="3381" w:hanging="420"/>
      </w:pPr>
    </w:lvl>
    <w:lvl w:ilvl="6" w:tplc="0409000F" w:tentative="1">
      <w:start w:val="1"/>
      <w:numFmt w:val="decimal"/>
      <w:lvlText w:val="%7."/>
      <w:lvlJc w:val="left"/>
      <w:pPr>
        <w:ind w:left="3801" w:hanging="420"/>
      </w:pPr>
    </w:lvl>
    <w:lvl w:ilvl="7" w:tplc="04090019" w:tentative="1">
      <w:start w:val="1"/>
      <w:numFmt w:val="lowerLetter"/>
      <w:lvlText w:val="%8)"/>
      <w:lvlJc w:val="left"/>
      <w:pPr>
        <w:ind w:left="4221" w:hanging="420"/>
      </w:pPr>
    </w:lvl>
    <w:lvl w:ilvl="8" w:tplc="0409001B" w:tentative="1">
      <w:start w:val="1"/>
      <w:numFmt w:val="lowerRoman"/>
      <w:lvlText w:val="%9."/>
      <w:lvlJc w:val="right"/>
      <w:pPr>
        <w:ind w:left="4641" w:hanging="420"/>
      </w:pPr>
    </w:lvl>
  </w:abstractNum>
  <w:abstractNum w:abstractNumId="4" w15:restartNumberingAfterBreak="0">
    <w:nsid w:val="1F332D2E"/>
    <w:multiLevelType w:val="multilevel"/>
    <w:tmpl w:val="E25EE67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Theme="majorHAnsi" w:hAnsiTheme="majorHAnsi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Theme="majorHAnsi" w:hAnsiTheme="majorHAnsi" w:hint="default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Theme="majorHAnsi" w:hAnsiTheme="majorHAnsi" w:hint="default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Theme="majorHAnsi" w:hAnsiTheme="majorHAnsi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5D60D91"/>
    <w:multiLevelType w:val="multilevel"/>
    <w:tmpl w:val="7C14A020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40" w:hanging="1440"/>
      </w:pPr>
      <w:rPr>
        <w:rFonts w:hint="default"/>
      </w:rPr>
    </w:lvl>
  </w:abstractNum>
  <w:abstractNum w:abstractNumId="6" w15:restartNumberingAfterBreak="0">
    <w:nsid w:val="360807CD"/>
    <w:multiLevelType w:val="hybridMultilevel"/>
    <w:tmpl w:val="C2885ECE"/>
    <w:lvl w:ilvl="0" w:tplc="79E005B2">
      <w:start w:val="1"/>
      <w:numFmt w:val="decimal"/>
      <w:lvlText w:val="1.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8E1659F2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98D08C7"/>
    <w:multiLevelType w:val="hybridMultilevel"/>
    <w:tmpl w:val="A12243D4"/>
    <w:lvl w:ilvl="0" w:tplc="C63EB36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8116CC3"/>
    <w:multiLevelType w:val="hybridMultilevel"/>
    <w:tmpl w:val="7550D78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5297213F"/>
    <w:multiLevelType w:val="hybridMultilevel"/>
    <w:tmpl w:val="67E8B692"/>
    <w:lvl w:ilvl="0" w:tplc="A33CD9C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558524A7"/>
    <w:multiLevelType w:val="hybridMultilevel"/>
    <w:tmpl w:val="98F42D2E"/>
    <w:lvl w:ilvl="0" w:tplc="102A902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5C3A7796"/>
    <w:multiLevelType w:val="hybridMultilevel"/>
    <w:tmpl w:val="E8522D34"/>
    <w:lvl w:ilvl="0" w:tplc="0BC871EC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77E6771"/>
    <w:multiLevelType w:val="hybridMultilevel"/>
    <w:tmpl w:val="317A9C8A"/>
    <w:lvl w:ilvl="0" w:tplc="785835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0"/>
  </w:num>
  <w:num w:numId="5">
    <w:abstractNumId w:val="12"/>
  </w:num>
  <w:num w:numId="6">
    <w:abstractNumId w:val="8"/>
  </w:num>
  <w:num w:numId="7">
    <w:abstractNumId w:val="2"/>
  </w:num>
  <w:num w:numId="8">
    <w:abstractNumId w:val="0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3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0DEC"/>
    <w:rsid w:val="00004A50"/>
    <w:rsid w:val="000070EF"/>
    <w:rsid w:val="00014C95"/>
    <w:rsid w:val="00025777"/>
    <w:rsid w:val="000310FA"/>
    <w:rsid w:val="00043102"/>
    <w:rsid w:val="00052280"/>
    <w:rsid w:val="00056B07"/>
    <w:rsid w:val="00083B79"/>
    <w:rsid w:val="000C717B"/>
    <w:rsid w:val="000D5858"/>
    <w:rsid w:val="000E4FC0"/>
    <w:rsid w:val="00125FEC"/>
    <w:rsid w:val="00126DE0"/>
    <w:rsid w:val="001315CB"/>
    <w:rsid w:val="001325C4"/>
    <w:rsid w:val="0013275C"/>
    <w:rsid w:val="0013505E"/>
    <w:rsid w:val="00145889"/>
    <w:rsid w:val="001626DC"/>
    <w:rsid w:val="001758CA"/>
    <w:rsid w:val="00182280"/>
    <w:rsid w:val="00183DF5"/>
    <w:rsid w:val="00185BC4"/>
    <w:rsid w:val="00185FF2"/>
    <w:rsid w:val="00197A02"/>
    <w:rsid w:val="001A47A2"/>
    <w:rsid w:val="001A6862"/>
    <w:rsid w:val="001B50EF"/>
    <w:rsid w:val="001B6663"/>
    <w:rsid w:val="001B72B9"/>
    <w:rsid w:val="001B7D22"/>
    <w:rsid w:val="001C4360"/>
    <w:rsid w:val="001C5BA6"/>
    <w:rsid w:val="001D5096"/>
    <w:rsid w:val="001D76B7"/>
    <w:rsid w:val="001E5112"/>
    <w:rsid w:val="001E552B"/>
    <w:rsid w:val="00202F0E"/>
    <w:rsid w:val="00203301"/>
    <w:rsid w:val="00210727"/>
    <w:rsid w:val="00215AE8"/>
    <w:rsid w:val="00216B3B"/>
    <w:rsid w:val="00220238"/>
    <w:rsid w:val="00266375"/>
    <w:rsid w:val="00272E79"/>
    <w:rsid w:val="00276A27"/>
    <w:rsid w:val="002842B6"/>
    <w:rsid w:val="00285828"/>
    <w:rsid w:val="00295AE5"/>
    <w:rsid w:val="00295BF6"/>
    <w:rsid w:val="002B2EDA"/>
    <w:rsid w:val="002C0DEC"/>
    <w:rsid w:val="002C276C"/>
    <w:rsid w:val="002C2FA2"/>
    <w:rsid w:val="002D58F6"/>
    <w:rsid w:val="002E20FD"/>
    <w:rsid w:val="002F06B4"/>
    <w:rsid w:val="0030346F"/>
    <w:rsid w:val="00315B14"/>
    <w:rsid w:val="00317931"/>
    <w:rsid w:val="003179CD"/>
    <w:rsid w:val="0032530A"/>
    <w:rsid w:val="003369B5"/>
    <w:rsid w:val="00343985"/>
    <w:rsid w:val="00345110"/>
    <w:rsid w:val="003462DA"/>
    <w:rsid w:val="00347441"/>
    <w:rsid w:val="003633E3"/>
    <w:rsid w:val="003A09AD"/>
    <w:rsid w:val="003A3D87"/>
    <w:rsid w:val="003C37D9"/>
    <w:rsid w:val="003C7CBB"/>
    <w:rsid w:val="003D3256"/>
    <w:rsid w:val="003E2B7A"/>
    <w:rsid w:val="003E5C34"/>
    <w:rsid w:val="003F2416"/>
    <w:rsid w:val="003F6C68"/>
    <w:rsid w:val="00401B3E"/>
    <w:rsid w:val="00413426"/>
    <w:rsid w:val="00423C38"/>
    <w:rsid w:val="00435047"/>
    <w:rsid w:val="00454476"/>
    <w:rsid w:val="00463AAD"/>
    <w:rsid w:val="00480C0F"/>
    <w:rsid w:val="00497099"/>
    <w:rsid w:val="004B26F8"/>
    <w:rsid w:val="004B6FC8"/>
    <w:rsid w:val="004D73AE"/>
    <w:rsid w:val="004E416A"/>
    <w:rsid w:val="004F25D0"/>
    <w:rsid w:val="005047E6"/>
    <w:rsid w:val="005069BF"/>
    <w:rsid w:val="00506AF3"/>
    <w:rsid w:val="00507992"/>
    <w:rsid w:val="005174D3"/>
    <w:rsid w:val="00521B1A"/>
    <w:rsid w:val="00526843"/>
    <w:rsid w:val="005441EC"/>
    <w:rsid w:val="00570356"/>
    <w:rsid w:val="00571B9B"/>
    <w:rsid w:val="00581EE5"/>
    <w:rsid w:val="0058501D"/>
    <w:rsid w:val="005951E0"/>
    <w:rsid w:val="005A1A91"/>
    <w:rsid w:val="005B4479"/>
    <w:rsid w:val="005B657D"/>
    <w:rsid w:val="005C3606"/>
    <w:rsid w:val="005D168E"/>
    <w:rsid w:val="005F0666"/>
    <w:rsid w:val="005F5CF5"/>
    <w:rsid w:val="00600E8C"/>
    <w:rsid w:val="00606CDA"/>
    <w:rsid w:val="00607DAF"/>
    <w:rsid w:val="006148A8"/>
    <w:rsid w:val="006166D9"/>
    <w:rsid w:val="006206CA"/>
    <w:rsid w:val="0062331D"/>
    <w:rsid w:val="0063248F"/>
    <w:rsid w:val="006343CD"/>
    <w:rsid w:val="0063795E"/>
    <w:rsid w:val="00645859"/>
    <w:rsid w:val="006539EB"/>
    <w:rsid w:val="00653C1D"/>
    <w:rsid w:val="006751E0"/>
    <w:rsid w:val="0067782E"/>
    <w:rsid w:val="0069340E"/>
    <w:rsid w:val="006A5E0A"/>
    <w:rsid w:val="006B2099"/>
    <w:rsid w:val="006B35F2"/>
    <w:rsid w:val="006B3975"/>
    <w:rsid w:val="006B4509"/>
    <w:rsid w:val="006D10CB"/>
    <w:rsid w:val="006D11B9"/>
    <w:rsid w:val="006D2503"/>
    <w:rsid w:val="006D61F6"/>
    <w:rsid w:val="006D6A94"/>
    <w:rsid w:val="006E335A"/>
    <w:rsid w:val="006E495D"/>
    <w:rsid w:val="006E630C"/>
    <w:rsid w:val="006F68CA"/>
    <w:rsid w:val="00714143"/>
    <w:rsid w:val="00715689"/>
    <w:rsid w:val="00723DAD"/>
    <w:rsid w:val="00731467"/>
    <w:rsid w:val="00753C76"/>
    <w:rsid w:val="0077701E"/>
    <w:rsid w:val="00785ABC"/>
    <w:rsid w:val="007B18F3"/>
    <w:rsid w:val="007B7434"/>
    <w:rsid w:val="007C477A"/>
    <w:rsid w:val="007C728D"/>
    <w:rsid w:val="007C7C73"/>
    <w:rsid w:val="007F2A07"/>
    <w:rsid w:val="00823661"/>
    <w:rsid w:val="00830957"/>
    <w:rsid w:val="00832003"/>
    <w:rsid w:val="00833150"/>
    <w:rsid w:val="008337D7"/>
    <w:rsid w:val="0083640F"/>
    <w:rsid w:val="00851652"/>
    <w:rsid w:val="00854CBC"/>
    <w:rsid w:val="008605C0"/>
    <w:rsid w:val="00865306"/>
    <w:rsid w:val="00867227"/>
    <w:rsid w:val="00877918"/>
    <w:rsid w:val="0089286F"/>
    <w:rsid w:val="008B097A"/>
    <w:rsid w:val="008B235E"/>
    <w:rsid w:val="008C4836"/>
    <w:rsid w:val="008D29CB"/>
    <w:rsid w:val="008F0BF3"/>
    <w:rsid w:val="008F30FD"/>
    <w:rsid w:val="009000DD"/>
    <w:rsid w:val="00903B06"/>
    <w:rsid w:val="00920B70"/>
    <w:rsid w:val="009233A6"/>
    <w:rsid w:val="00926B52"/>
    <w:rsid w:val="00935574"/>
    <w:rsid w:val="00954076"/>
    <w:rsid w:val="00962CE9"/>
    <w:rsid w:val="0097121F"/>
    <w:rsid w:val="00974107"/>
    <w:rsid w:val="009A48D1"/>
    <w:rsid w:val="009B0E8E"/>
    <w:rsid w:val="009B35C0"/>
    <w:rsid w:val="009B696D"/>
    <w:rsid w:val="009D6FB6"/>
    <w:rsid w:val="009F6415"/>
    <w:rsid w:val="00A032B1"/>
    <w:rsid w:val="00A12F23"/>
    <w:rsid w:val="00A16B8C"/>
    <w:rsid w:val="00A21BD0"/>
    <w:rsid w:val="00A223C4"/>
    <w:rsid w:val="00A23469"/>
    <w:rsid w:val="00A40B16"/>
    <w:rsid w:val="00A40E1F"/>
    <w:rsid w:val="00A41311"/>
    <w:rsid w:val="00A41401"/>
    <w:rsid w:val="00A53DFD"/>
    <w:rsid w:val="00A563DA"/>
    <w:rsid w:val="00A6076C"/>
    <w:rsid w:val="00A74F9C"/>
    <w:rsid w:val="00A77DEE"/>
    <w:rsid w:val="00A82A0D"/>
    <w:rsid w:val="00A87DB0"/>
    <w:rsid w:val="00A91D20"/>
    <w:rsid w:val="00A93FA3"/>
    <w:rsid w:val="00AC56CF"/>
    <w:rsid w:val="00AD0B9E"/>
    <w:rsid w:val="00AD240E"/>
    <w:rsid w:val="00AF1B5D"/>
    <w:rsid w:val="00AF1B61"/>
    <w:rsid w:val="00B004DE"/>
    <w:rsid w:val="00B23CA6"/>
    <w:rsid w:val="00B26309"/>
    <w:rsid w:val="00B50CDC"/>
    <w:rsid w:val="00B6560A"/>
    <w:rsid w:val="00B805E2"/>
    <w:rsid w:val="00B83513"/>
    <w:rsid w:val="00B850CA"/>
    <w:rsid w:val="00B92443"/>
    <w:rsid w:val="00B93E5C"/>
    <w:rsid w:val="00BA3F30"/>
    <w:rsid w:val="00BB1874"/>
    <w:rsid w:val="00BB4354"/>
    <w:rsid w:val="00BB4A2C"/>
    <w:rsid w:val="00BD5820"/>
    <w:rsid w:val="00BE41C9"/>
    <w:rsid w:val="00BF1786"/>
    <w:rsid w:val="00C11C7C"/>
    <w:rsid w:val="00C13DD3"/>
    <w:rsid w:val="00C34D3C"/>
    <w:rsid w:val="00C3614A"/>
    <w:rsid w:val="00C40AD0"/>
    <w:rsid w:val="00C51FE9"/>
    <w:rsid w:val="00C55932"/>
    <w:rsid w:val="00C65288"/>
    <w:rsid w:val="00C7002B"/>
    <w:rsid w:val="00C921B7"/>
    <w:rsid w:val="00CA288A"/>
    <w:rsid w:val="00CB11E6"/>
    <w:rsid w:val="00CB6F75"/>
    <w:rsid w:val="00CC301F"/>
    <w:rsid w:val="00CC50C4"/>
    <w:rsid w:val="00CE1638"/>
    <w:rsid w:val="00CE19E4"/>
    <w:rsid w:val="00D13929"/>
    <w:rsid w:val="00D16FA0"/>
    <w:rsid w:val="00D20A06"/>
    <w:rsid w:val="00D30B39"/>
    <w:rsid w:val="00D365DB"/>
    <w:rsid w:val="00D43879"/>
    <w:rsid w:val="00D473AD"/>
    <w:rsid w:val="00D50A1D"/>
    <w:rsid w:val="00D5378F"/>
    <w:rsid w:val="00D5789F"/>
    <w:rsid w:val="00D61DDB"/>
    <w:rsid w:val="00D63547"/>
    <w:rsid w:val="00D65440"/>
    <w:rsid w:val="00D81508"/>
    <w:rsid w:val="00D84BE0"/>
    <w:rsid w:val="00D90B0C"/>
    <w:rsid w:val="00D9246B"/>
    <w:rsid w:val="00D92D48"/>
    <w:rsid w:val="00D9746F"/>
    <w:rsid w:val="00D9772C"/>
    <w:rsid w:val="00DB09FF"/>
    <w:rsid w:val="00DB30A5"/>
    <w:rsid w:val="00DB73F0"/>
    <w:rsid w:val="00DC037D"/>
    <w:rsid w:val="00DC3B00"/>
    <w:rsid w:val="00DD791D"/>
    <w:rsid w:val="00DE6436"/>
    <w:rsid w:val="00E15ACB"/>
    <w:rsid w:val="00E2105E"/>
    <w:rsid w:val="00E37DCA"/>
    <w:rsid w:val="00E42D8D"/>
    <w:rsid w:val="00E44A7E"/>
    <w:rsid w:val="00E50041"/>
    <w:rsid w:val="00E51251"/>
    <w:rsid w:val="00E5144D"/>
    <w:rsid w:val="00E64438"/>
    <w:rsid w:val="00E746B1"/>
    <w:rsid w:val="00E773A4"/>
    <w:rsid w:val="00E83743"/>
    <w:rsid w:val="00E861B8"/>
    <w:rsid w:val="00E93B2B"/>
    <w:rsid w:val="00EA04FE"/>
    <w:rsid w:val="00EB5556"/>
    <w:rsid w:val="00EC7C50"/>
    <w:rsid w:val="00EE17B8"/>
    <w:rsid w:val="00EE22B9"/>
    <w:rsid w:val="00EF31EA"/>
    <w:rsid w:val="00EF49F4"/>
    <w:rsid w:val="00F07575"/>
    <w:rsid w:val="00F30CEF"/>
    <w:rsid w:val="00F37ADF"/>
    <w:rsid w:val="00F42E40"/>
    <w:rsid w:val="00F56E7C"/>
    <w:rsid w:val="00F80023"/>
    <w:rsid w:val="00F96238"/>
    <w:rsid w:val="00FE6914"/>
    <w:rsid w:val="00FF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AA3EF"/>
  <w15:docId w15:val="{BB49029B-1515-49E5-9002-17FF0193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0DE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731467"/>
    <w:pPr>
      <w:keepNext/>
      <w:keepLines/>
      <w:numPr>
        <w:numId w:val="1"/>
      </w:numPr>
      <w:spacing w:beforeLines="30" w:afterLines="100"/>
      <w:outlineLvl w:val="0"/>
    </w:pPr>
    <w:rPr>
      <w:rFonts w:ascii="华文楷体" w:eastAsia="华文楷体" w:hAnsi="华文楷体"/>
      <w:b/>
      <w:bCs/>
      <w:color w:val="365F91" w:themeColor="accent1" w:themeShade="BF"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qFormat/>
    <w:rsid w:val="00731467"/>
    <w:pPr>
      <w:keepNext/>
      <w:keepLines/>
      <w:tabs>
        <w:tab w:val="left" w:pos="658"/>
      </w:tabs>
      <w:spacing w:beforeLines="30" w:afterLines="100"/>
      <w:outlineLvl w:val="1"/>
    </w:pPr>
    <w:rPr>
      <w:rFonts w:ascii="Arial" w:eastAsia="华文楷体" w:hAnsi="Arial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qFormat/>
    <w:rsid w:val="00731467"/>
    <w:pPr>
      <w:keepNext/>
      <w:keepLines/>
      <w:spacing w:beforeLines="30" w:afterLines="100"/>
      <w:outlineLvl w:val="2"/>
    </w:pPr>
    <w:rPr>
      <w:rFonts w:eastAsia="华文楷体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0"/>
    <w:qFormat/>
    <w:rsid w:val="00731467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eastAsiaTheme="majorEastAsia" w:hAnsi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31467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C0D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C0DEC"/>
    <w:rPr>
      <w:sz w:val="18"/>
      <w:szCs w:val="18"/>
    </w:rPr>
  </w:style>
  <w:style w:type="paragraph" w:styleId="a5">
    <w:name w:val="footer"/>
    <w:basedOn w:val="a"/>
    <w:link w:val="a6"/>
    <w:unhideWhenUsed/>
    <w:rsid w:val="002C0D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C0DEC"/>
    <w:rPr>
      <w:sz w:val="18"/>
      <w:szCs w:val="18"/>
    </w:rPr>
  </w:style>
  <w:style w:type="character" w:styleId="a7">
    <w:name w:val="page number"/>
    <w:basedOn w:val="a0"/>
    <w:rsid w:val="002C0DEC"/>
  </w:style>
  <w:style w:type="character" w:customStyle="1" w:styleId="10">
    <w:name w:val="标题 1 字符"/>
    <w:basedOn w:val="a0"/>
    <w:link w:val="1"/>
    <w:rsid w:val="00731467"/>
    <w:rPr>
      <w:rFonts w:ascii="华文楷体" w:eastAsia="华文楷体" w:hAnsi="华文楷体" w:cs="Times New Roman"/>
      <w:b/>
      <w:bCs/>
      <w:color w:val="365F91" w:themeColor="accent1" w:themeShade="BF"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731467"/>
    <w:rPr>
      <w:rFonts w:ascii="Arial" w:eastAsia="华文楷体" w:hAnsi="Arial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31467"/>
    <w:rPr>
      <w:rFonts w:ascii="Times New Roman" w:eastAsia="华文楷体" w:hAnsi="Times New Roman" w:cs="Times New Roman"/>
      <w:b/>
      <w:bCs/>
      <w:kern w:val="0"/>
      <w:sz w:val="28"/>
      <w:szCs w:val="32"/>
    </w:rPr>
  </w:style>
  <w:style w:type="character" w:customStyle="1" w:styleId="40">
    <w:name w:val="标题 4 字符"/>
    <w:basedOn w:val="a0"/>
    <w:link w:val="4"/>
    <w:rsid w:val="00731467"/>
    <w:rPr>
      <w:rFonts w:asciiTheme="majorEastAsia" w:eastAsiaTheme="majorEastAsia" w:hAnsiTheme="majorEastAsia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731467"/>
    <w:rPr>
      <w:rFonts w:ascii="Times New Roman" w:eastAsia="宋体" w:hAnsi="Times New Roman" w:cs="Times New Roman"/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6B209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B2099"/>
    <w:rPr>
      <w:rFonts w:ascii="Times New Roman" w:eastAsia="宋体" w:hAnsi="Times New Roman" w:cs="Times New Roman"/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0310FA"/>
  </w:style>
  <w:style w:type="paragraph" w:styleId="TOC2">
    <w:name w:val="toc 2"/>
    <w:basedOn w:val="a"/>
    <w:next w:val="a"/>
    <w:autoRedefine/>
    <w:uiPriority w:val="39"/>
    <w:unhideWhenUsed/>
    <w:rsid w:val="000310FA"/>
    <w:pPr>
      <w:ind w:leftChars="200" w:left="420"/>
    </w:pPr>
  </w:style>
  <w:style w:type="character" w:styleId="aa">
    <w:name w:val="Hyperlink"/>
    <w:basedOn w:val="a0"/>
    <w:uiPriority w:val="99"/>
    <w:unhideWhenUsed/>
    <w:rsid w:val="000310FA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0310FA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eastAsiaTheme="majorEastAsia" w:hAnsiTheme="majorHAnsi" w:cstheme="majorBidi"/>
      <w:kern w:val="0"/>
      <w:sz w:val="28"/>
      <w:szCs w:val="28"/>
    </w:rPr>
  </w:style>
  <w:style w:type="paragraph" w:styleId="ab">
    <w:name w:val="List Paragraph"/>
    <w:basedOn w:val="a"/>
    <w:uiPriority w:val="34"/>
    <w:qFormat/>
    <w:rsid w:val="00BB4354"/>
    <w:pPr>
      <w:spacing w:after="48"/>
      <w:ind w:firstLineChars="200" w:firstLine="200"/>
    </w:pPr>
  </w:style>
  <w:style w:type="paragraph" w:styleId="ac">
    <w:name w:val="annotation text"/>
    <w:basedOn w:val="a"/>
    <w:link w:val="ad"/>
    <w:uiPriority w:val="99"/>
    <w:semiHidden/>
    <w:unhideWhenUsed/>
    <w:rsid w:val="00BE41C9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BE41C9"/>
    <w:rPr>
      <w:rFonts w:ascii="Times New Roman" w:eastAsia="宋体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unhideWhenUsed/>
    <w:rsid w:val="00480C0F"/>
    <w:pPr>
      <w:ind w:leftChars="400" w:left="840"/>
    </w:pPr>
  </w:style>
  <w:style w:type="paragraph" w:styleId="ae">
    <w:name w:val="Document Map"/>
    <w:basedOn w:val="a"/>
    <w:link w:val="af"/>
    <w:uiPriority w:val="99"/>
    <w:semiHidden/>
    <w:unhideWhenUsed/>
    <w:rsid w:val="00F37ADF"/>
    <w:rPr>
      <w:rFonts w:ascii="宋体"/>
      <w:sz w:val="24"/>
    </w:rPr>
  </w:style>
  <w:style w:type="character" w:customStyle="1" w:styleId="af">
    <w:name w:val="文档结构图 字符"/>
    <w:basedOn w:val="a0"/>
    <w:link w:val="ae"/>
    <w:uiPriority w:val="99"/>
    <w:semiHidden/>
    <w:rsid w:val="00F37ADF"/>
    <w:rPr>
      <w:rFonts w:ascii="宋体" w:eastAsia="宋体" w:hAnsi="Times New Roman" w:cs="Times New Roman"/>
      <w:sz w:val="24"/>
      <w:szCs w:val="24"/>
    </w:rPr>
  </w:style>
  <w:style w:type="character" w:styleId="af0">
    <w:name w:val="Emphasis"/>
    <w:basedOn w:val="a0"/>
    <w:uiPriority w:val="20"/>
    <w:qFormat/>
    <w:rsid w:val="004B6F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6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2526D-4E05-4F5A-837B-7008A8E62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5</Pages>
  <Words>122</Words>
  <Characters>697</Characters>
  <Application>Microsoft Office Word</Application>
  <DocSecurity>0</DocSecurity>
  <Lines>5</Lines>
  <Paragraphs>1</Paragraphs>
  <ScaleCrop>false</ScaleCrop>
  <Company>Microsoft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微软用户</cp:lastModifiedBy>
  <cp:revision>95</cp:revision>
  <dcterms:created xsi:type="dcterms:W3CDTF">2014-11-03T00:49:00Z</dcterms:created>
  <dcterms:modified xsi:type="dcterms:W3CDTF">2020-12-01T08:39:00Z</dcterms:modified>
</cp:coreProperties>
</file>