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B7D23C" w14:textId="642D5E77" w:rsidR="007D50FD" w:rsidRPr="00B00E09" w:rsidRDefault="006803AF" w:rsidP="00B768C4">
      <w:pPr>
        <w:pStyle w:val="a3"/>
        <w:spacing w:line="360" w:lineRule="auto"/>
        <w:rPr>
          <w:rFonts w:ascii="宋体" w:eastAsia="宋体" w:hAnsi="宋体"/>
        </w:rPr>
      </w:pPr>
      <w:bookmarkStart w:id="0" w:name="_Toc191050251"/>
      <w:r>
        <w:rPr>
          <w:rFonts w:ascii="宋体" w:eastAsia="宋体" w:hAnsi="宋体" w:hint="eastAsia"/>
        </w:rPr>
        <w:t>线下改好再扫描</w:t>
      </w:r>
      <w:r w:rsidR="00B00E09" w:rsidRPr="00B00E09">
        <w:rPr>
          <w:rFonts w:ascii="宋体" w:eastAsia="宋体" w:hAnsi="宋体" w:hint="eastAsia"/>
        </w:rPr>
        <w:t>操作说明</w:t>
      </w:r>
      <w:bookmarkEnd w:id="0"/>
    </w:p>
    <w:p w14:paraId="6FB98635" w14:textId="5E36B6F2" w:rsidR="009C7A8A" w:rsidRPr="009C7A8A" w:rsidRDefault="00A2471A">
      <w:pPr>
        <w:pStyle w:val="TOC1"/>
        <w:tabs>
          <w:tab w:val="right" w:leader="dot" w:pos="8296"/>
        </w:tabs>
        <w:rPr>
          <w:noProof/>
          <w:sz w:val="28"/>
          <w:szCs w:val="28"/>
        </w:rPr>
      </w:pPr>
      <w:r w:rsidRPr="009C7A8A">
        <w:rPr>
          <w:rFonts w:ascii="宋体" w:eastAsia="宋体" w:hAnsi="宋体"/>
          <w:sz w:val="28"/>
          <w:szCs w:val="28"/>
        </w:rPr>
        <w:fldChar w:fldCharType="begin"/>
      </w:r>
      <w:r w:rsidRPr="009C7A8A">
        <w:rPr>
          <w:rFonts w:ascii="宋体" w:eastAsia="宋体" w:hAnsi="宋体"/>
          <w:sz w:val="28"/>
          <w:szCs w:val="28"/>
        </w:rPr>
        <w:instrText xml:space="preserve"> TOC \o "1-3" \h \z \u </w:instrText>
      </w:r>
      <w:r w:rsidRPr="009C7A8A">
        <w:rPr>
          <w:rFonts w:ascii="宋体" w:eastAsia="宋体" w:hAnsi="宋体"/>
          <w:sz w:val="28"/>
          <w:szCs w:val="28"/>
        </w:rPr>
        <w:fldChar w:fldCharType="separate"/>
      </w:r>
      <w:hyperlink w:anchor="_Toc191050251" w:history="1">
        <w:r w:rsidR="009C7A8A" w:rsidRPr="009C7A8A">
          <w:rPr>
            <w:rStyle w:val="a5"/>
            <w:rFonts w:ascii="宋体" w:eastAsia="宋体" w:hAnsi="宋体"/>
            <w:noProof/>
            <w:sz w:val="28"/>
            <w:szCs w:val="28"/>
          </w:rPr>
          <w:t>线下改好再扫描操作说明</w:t>
        </w:r>
        <w:r w:rsidR="009C7A8A" w:rsidRPr="009C7A8A">
          <w:rPr>
            <w:noProof/>
            <w:webHidden/>
            <w:sz w:val="28"/>
            <w:szCs w:val="28"/>
          </w:rPr>
          <w:tab/>
        </w:r>
        <w:r w:rsidR="009C7A8A" w:rsidRPr="009C7A8A">
          <w:rPr>
            <w:noProof/>
            <w:webHidden/>
            <w:sz w:val="28"/>
            <w:szCs w:val="28"/>
          </w:rPr>
          <w:fldChar w:fldCharType="begin"/>
        </w:r>
        <w:r w:rsidR="009C7A8A" w:rsidRPr="009C7A8A">
          <w:rPr>
            <w:noProof/>
            <w:webHidden/>
            <w:sz w:val="28"/>
            <w:szCs w:val="28"/>
          </w:rPr>
          <w:instrText xml:space="preserve"> PAGEREF _Toc191050251 \h </w:instrText>
        </w:r>
        <w:r w:rsidR="009C7A8A" w:rsidRPr="009C7A8A">
          <w:rPr>
            <w:noProof/>
            <w:webHidden/>
            <w:sz w:val="28"/>
            <w:szCs w:val="28"/>
          </w:rPr>
        </w:r>
        <w:r w:rsidR="009C7A8A" w:rsidRPr="009C7A8A">
          <w:rPr>
            <w:noProof/>
            <w:webHidden/>
            <w:sz w:val="28"/>
            <w:szCs w:val="28"/>
          </w:rPr>
          <w:fldChar w:fldCharType="separate"/>
        </w:r>
        <w:r w:rsidR="009C7A8A" w:rsidRPr="009C7A8A">
          <w:rPr>
            <w:noProof/>
            <w:webHidden/>
            <w:sz w:val="28"/>
            <w:szCs w:val="28"/>
          </w:rPr>
          <w:t>1</w:t>
        </w:r>
        <w:r w:rsidR="009C7A8A" w:rsidRPr="009C7A8A">
          <w:rPr>
            <w:noProof/>
            <w:webHidden/>
            <w:sz w:val="28"/>
            <w:szCs w:val="28"/>
          </w:rPr>
          <w:fldChar w:fldCharType="end"/>
        </w:r>
      </w:hyperlink>
    </w:p>
    <w:p w14:paraId="3B5E9484" w14:textId="71330845" w:rsidR="009C7A8A" w:rsidRPr="009C7A8A" w:rsidRDefault="003E6A75">
      <w:pPr>
        <w:pStyle w:val="TOC1"/>
        <w:tabs>
          <w:tab w:val="right" w:leader="dot" w:pos="8296"/>
        </w:tabs>
        <w:rPr>
          <w:noProof/>
          <w:sz w:val="28"/>
          <w:szCs w:val="28"/>
        </w:rPr>
      </w:pPr>
      <w:hyperlink w:anchor="_Toc191050252" w:history="1">
        <w:r w:rsidR="009C7A8A" w:rsidRPr="009C7A8A">
          <w:rPr>
            <w:rStyle w:val="a5"/>
            <w:rFonts w:ascii="宋体" w:eastAsia="宋体" w:hAnsi="宋体"/>
            <w:noProof/>
            <w:sz w:val="28"/>
            <w:szCs w:val="28"/>
          </w:rPr>
          <w:t>一、 登录</w:t>
        </w:r>
        <w:r w:rsidR="009C7A8A" w:rsidRPr="009C7A8A">
          <w:rPr>
            <w:noProof/>
            <w:webHidden/>
            <w:sz w:val="28"/>
            <w:szCs w:val="28"/>
          </w:rPr>
          <w:tab/>
        </w:r>
        <w:r w:rsidR="009C7A8A" w:rsidRPr="009C7A8A">
          <w:rPr>
            <w:noProof/>
            <w:webHidden/>
            <w:sz w:val="28"/>
            <w:szCs w:val="28"/>
          </w:rPr>
          <w:fldChar w:fldCharType="begin"/>
        </w:r>
        <w:r w:rsidR="009C7A8A" w:rsidRPr="009C7A8A">
          <w:rPr>
            <w:noProof/>
            <w:webHidden/>
            <w:sz w:val="28"/>
            <w:szCs w:val="28"/>
          </w:rPr>
          <w:instrText xml:space="preserve"> PAGEREF _Toc191050252 \h </w:instrText>
        </w:r>
        <w:r w:rsidR="009C7A8A" w:rsidRPr="009C7A8A">
          <w:rPr>
            <w:noProof/>
            <w:webHidden/>
            <w:sz w:val="28"/>
            <w:szCs w:val="28"/>
          </w:rPr>
        </w:r>
        <w:r w:rsidR="009C7A8A" w:rsidRPr="009C7A8A">
          <w:rPr>
            <w:noProof/>
            <w:webHidden/>
            <w:sz w:val="28"/>
            <w:szCs w:val="28"/>
          </w:rPr>
          <w:fldChar w:fldCharType="separate"/>
        </w:r>
        <w:r w:rsidR="009C7A8A" w:rsidRPr="009C7A8A">
          <w:rPr>
            <w:noProof/>
            <w:webHidden/>
            <w:sz w:val="28"/>
            <w:szCs w:val="28"/>
          </w:rPr>
          <w:t>2</w:t>
        </w:r>
        <w:r w:rsidR="009C7A8A" w:rsidRPr="009C7A8A">
          <w:rPr>
            <w:noProof/>
            <w:webHidden/>
            <w:sz w:val="28"/>
            <w:szCs w:val="28"/>
          </w:rPr>
          <w:fldChar w:fldCharType="end"/>
        </w:r>
      </w:hyperlink>
    </w:p>
    <w:p w14:paraId="2BFE9C93" w14:textId="74DC7C90" w:rsidR="009C7A8A" w:rsidRPr="009C7A8A" w:rsidRDefault="003E6A75">
      <w:pPr>
        <w:pStyle w:val="TOC1"/>
        <w:tabs>
          <w:tab w:val="right" w:leader="dot" w:pos="8296"/>
        </w:tabs>
        <w:rPr>
          <w:noProof/>
          <w:sz w:val="28"/>
          <w:szCs w:val="28"/>
        </w:rPr>
      </w:pPr>
      <w:hyperlink w:anchor="_Toc191050254" w:history="1">
        <w:r w:rsidR="009C7A8A" w:rsidRPr="009C7A8A">
          <w:rPr>
            <w:rStyle w:val="a5"/>
            <w:rFonts w:ascii="宋体" w:eastAsia="宋体" w:hAnsi="宋体"/>
            <w:noProof/>
            <w:sz w:val="28"/>
            <w:szCs w:val="28"/>
          </w:rPr>
          <w:t>二、 创建考试</w:t>
        </w:r>
        <w:r w:rsidR="009C7A8A" w:rsidRPr="009C7A8A">
          <w:rPr>
            <w:noProof/>
            <w:webHidden/>
            <w:sz w:val="28"/>
            <w:szCs w:val="28"/>
          </w:rPr>
          <w:tab/>
        </w:r>
        <w:r w:rsidR="009C7A8A" w:rsidRPr="009C7A8A">
          <w:rPr>
            <w:noProof/>
            <w:webHidden/>
            <w:sz w:val="28"/>
            <w:szCs w:val="28"/>
          </w:rPr>
          <w:fldChar w:fldCharType="begin"/>
        </w:r>
        <w:r w:rsidR="009C7A8A" w:rsidRPr="009C7A8A">
          <w:rPr>
            <w:noProof/>
            <w:webHidden/>
            <w:sz w:val="28"/>
            <w:szCs w:val="28"/>
          </w:rPr>
          <w:instrText xml:space="preserve"> PAGEREF _Toc191050254 \h </w:instrText>
        </w:r>
        <w:r w:rsidR="009C7A8A" w:rsidRPr="009C7A8A">
          <w:rPr>
            <w:noProof/>
            <w:webHidden/>
            <w:sz w:val="28"/>
            <w:szCs w:val="28"/>
          </w:rPr>
        </w:r>
        <w:r w:rsidR="009C7A8A" w:rsidRPr="009C7A8A">
          <w:rPr>
            <w:noProof/>
            <w:webHidden/>
            <w:sz w:val="28"/>
            <w:szCs w:val="28"/>
          </w:rPr>
          <w:fldChar w:fldCharType="separate"/>
        </w:r>
        <w:r w:rsidR="009C7A8A" w:rsidRPr="009C7A8A">
          <w:rPr>
            <w:noProof/>
            <w:webHidden/>
            <w:sz w:val="28"/>
            <w:szCs w:val="28"/>
          </w:rPr>
          <w:t>3</w:t>
        </w:r>
        <w:r w:rsidR="009C7A8A" w:rsidRPr="009C7A8A">
          <w:rPr>
            <w:noProof/>
            <w:webHidden/>
            <w:sz w:val="28"/>
            <w:szCs w:val="28"/>
          </w:rPr>
          <w:fldChar w:fldCharType="end"/>
        </w:r>
      </w:hyperlink>
    </w:p>
    <w:p w14:paraId="61C96D2C" w14:textId="4D7421D9" w:rsidR="009C7A8A" w:rsidRPr="009C7A8A" w:rsidRDefault="003E6A75">
      <w:pPr>
        <w:pStyle w:val="TOC1"/>
        <w:tabs>
          <w:tab w:val="right" w:leader="dot" w:pos="8296"/>
        </w:tabs>
        <w:rPr>
          <w:noProof/>
          <w:sz w:val="28"/>
          <w:szCs w:val="28"/>
        </w:rPr>
      </w:pPr>
      <w:hyperlink w:anchor="_Toc191050255" w:history="1">
        <w:r w:rsidR="009C7A8A" w:rsidRPr="009C7A8A">
          <w:rPr>
            <w:rStyle w:val="a5"/>
            <w:rFonts w:ascii="宋体" w:eastAsia="宋体" w:hAnsi="宋体"/>
            <w:noProof/>
            <w:sz w:val="28"/>
            <w:szCs w:val="28"/>
          </w:rPr>
          <w:t>三、 模版格式定义（第三和第四步骤需要再阅卷室操作，其余可在办公室设置）</w:t>
        </w:r>
        <w:r w:rsidR="009C7A8A" w:rsidRPr="009C7A8A">
          <w:rPr>
            <w:noProof/>
            <w:webHidden/>
            <w:sz w:val="28"/>
            <w:szCs w:val="28"/>
          </w:rPr>
          <w:tab/>
        </w:r>
        <w:r w:rsidR="009C7A8A" w:rsidRPr="009C7A8A">
          <w:rPr>
            <w:noProof/>
            <w:webHidden/>
            <w:sz w:val="28"/>
            <w:szCs w:val="28"/>
          </w:rPr>
          <w:fldChar w:fldCharType="begin"/>
        </w:r>
        <w:r w:rsidR="009C7A8A" w:rsidRPr="009C7A8A">
          <w:rPr>
            <w:noProof/>
            <w:webHidden/>
            <w:sz w:val="28"/>
            <w:szCs w:val="28"/>
          </w:rPr>
          <w:instrText xml:space="preserve"> PAGEREF _Toc191050255 \h </w:instrText>
        </w:r>
        <w:r w:rsidR="009C7A8A" w:rsidRPr="009C7A8A">
          <w:rPr>
            <w:noProof/>
            <w:webHidden/>
            <w:sz w:val="28"/>
            <w:szCs w:val="28"/>
          </w:rPr>
        </w:r>
        <w:r w:rsidR="009C7A8A" w:rsidRPr="009C7A8A">
          <w:rPr>
            <w:noProof/>
            <w:webHidden/>
            <w:sz w:val="28"/>
            <w:szCs w:val="28"/>
          </w:rPr>
          <w:fldChar w:fldCharType="separate"/>
        </w:r>
        <w:r w:rsidR="009C7A8A" w:rsidRPr="009C7A8A">
          <w:rPr>
            <w:noProof/>
            <w:webHidden/>
            <w:sz w:val="28"/>
            <w:szCs w:val="28"/>
          </w:rPr>
          <w:t>4</w:t>
        </w:r>
        <w:r w:rsidR="009C7A8A" w:rsidRPr="009C7A8A">
          <w:rPr>
            <w:noProof/>
            <w:webHidden/>
            <w:sz w:val="28"/>
            <w:szCs w:val="28"/>
          </w:rPr>
          <w:fldChar w:fldCharType="end"/>
        </w:r>
      </w:hyperlink>
    </w:p>
    <w:p w14:paraId="076E0C8D" w14:textId="3BF6E59B" w:rsidR="009C7A8A" w:rsidRPr="009C7A8A" w:rsidRDefault="003E6A75">
      <w:pPr>
        <w:pStyle w:val="TOC1"/>
        <w:tabs>
          <w:tab w:val="right" w:leader="dot" w:pos="8296"/>
        </w:tabs>
        <w:rPr>
          <w:noProof/>
          <w:sz w:val="28"/>
          <w:szCs w:val="28"/>
        </w:rPr>
      </w:pPr>
      <w:hyperlink w:anchor="_Toc191050256" w:history="1">
        <w:r w:rsidR="009C7A8A" w:rsidRPr="009C7A8A">
          <w:rPr>
            <w:rStyle w:val="a5"/>
            <w:rFonts w:ascii="宋体" w:eastAsia="宋体" w:hAnsi="宋体"/>
            <w:noProof/>
            <w:sz w:val="28"/>
            <w:szCs w:val="28"/>
          </w:rPr>
          <w:t>四、 答题卡扫描</w:t>
        </w:r>
        <w:r w:rsidR="009C7A8A" w:rsidRPr="009C7A8A">
          <w:rPr>
            <w:noProof/>
            <w:webHidden/>
            <w:sz w:val="28"/>
            <w:szCs w:val="28"/>
          </w:rPr>
          <w:tab/>
        </w:r>
        <w:r w:rsidR="009C7A8A" w:rsidRPr="009C7A8A">
          <w:rPr>
            <w:noProof/>
            <w:webHidden/>
            <w:sz w:val="28"/>
            <w:szCs w:val="28"/>
          </w:rPr>
          <w:fldChar w:fldCharType="begin"/>
        </w:r>
        <w:r w:rsidR="009C7A8A" w:rsidRPr="009C7A8A">
          <w:rPr>
            <w:noProof/>
            <w:webHidden/>
            <w:sz w:val="28"/>
            <w:szCs w:val="28"/>
          </w:rPr>
          <w:instrText xml:space="preserve"> PAGEREF _Toc191050256 \h </w:instrText>
        </w:r>
        <w:r w:rsidR="009C7A8A" w:rsidRPr="009C7A8A">
          <w:rPr>
            <w:noProof/>
            <w:webHidden/>
            <w:sz w:val="28"/>
            <w:szCs w:val="28"/>
          </w:rPr>
        </w:r>
        <w:r w:rsidR="009C7A8A" w:rsidRPr="009C7A8A">
          <w:rPr>
            <w:noProof/>
            <w:webHidden/>
            <w:sz w:val="28"/>
            <w:szCs w:val="28"/>
          </w:rPr>
          <w:fldChar w:fldCharType="separate"/>
        </w:r>
        <w:r w:rsidR="009C7A8A" w:rsidRPr="009C7A8A">
          <w:rPr>
            <w:noProof/>
            <w:webHidden/>
            <w:sz w:val="28"/>
            <w:szCs w:val="28"/>
          </w:rPr>
          <w:t>5</w:t>
        </w:r>
        <w:r w:rsidR="009C7A8A" w:rsidRPr="009C7A8A">
          <w:rPr>
            <w:noProof/>
            <w:webHidden/>
            <w:sz w:val="28"/>
            <w:szCs w:val="28"/>
          </w:rPr>
          <w:fldChar w:fldCharType="end"/>
        </w:r>
      </w:hyperlink>
    </w:p>
    <w:p w14:paraId="23E42F5A" w14:textId="31681832" w:rsidR="009C7A8A" w:rsidRPr="009C7A8A" w:rsidRDefault="003E6A75">
      <w:pPr>
        <w:pStyle w:val="TOC1"/>
        <w:tabs>
          <w:tab w:val="right" w:leader="dot" w:pos="8296"/>
        </w:tabs>
        <w:rPr>
          <w:noProof/>
          <w:sz w:val="28"/>
          <w:szCs w:val="28"/>
        </w:rPr>
      </w:pPr>
      <w:hyperlink w:anchor="_Toc191050257" w:history="1">
        <w:r w:rsidR="009C7A8A" w:rsidRPr="009C7A8A">
          <w:rPr>
            <w:rStyle w:val="a5"/>
            <w:rFonts w:ascii="宋体" w:eastAsia="宋体" w:hAnsi="宋体"/>
            <w:noProof/>
            <w:sz w:val="28"/>
            <w:szCs w:val="28"/>
          </w:rPr>
          <w:t>五、 卷型设置</w:t>
        </w:r>
        <w:r w:rsidR="009C7A8A" w:rsidRPr="009C7A8A">
          <w:rPr>
            <w:noProof/>
            <w:webHidden/>
            <w:sz w:val="28"/>
            <w:szCs w:val="28"/>
          </w:rPr>
          <w:tab/>
        </w:r>
        <w:r w:rsidR="009C7A8A" w:rsidRPr="009C7A8A">
          <w:rPr>
            <w:noProof/>
            <w:webHidden/>
            <w:sz w:val="28"/>
            <w:szCs w:val="28"/>
          </w:rPr>
          <w:fldChar w:fldCharType="begin"/>
        </w:r>
        <w:r w:rsidR="009C7A8A" w:rsidRPr="009C7A8A">
          <w:rPr>
            <w:noProof/>
            <w:webHidden/>
            <w:sz w:val="28"/>
            <w:szCs w:val="28"/>
          </w:rPr>
          <w:instrText xml:space="preserve"> PAGEREF _Toc191050257 \h </w:instrText>
        </w:r>
        <w:r w:rsidR="009C7A8A" w:rsidRPr="009C7A8A">
          <w:rPr>
            <w:noProof/>
            <w:webHidden/>
            <w:sz w:val="28"/>
            <w:szCs w:val="28"/>
          </w:rPr>
        </w:r>
        <w:r w:rsidR="009C7A8A" w:rsidRPr="009C7A8A">
          <w:rPr>
            <w:noProof/>
            <w:webHidden/>
            <w:sz w:val="28"/>
            <w:szCs w:val="28"/>
          </w:rPr>
          <w:fldChar w:fldCharType="separate"/>
        </w:r>
        <w:r w:rsidR="009C7A8A" w:rsidRPr="009C7A8A">
          <w:rPr>
            <w:noProof/>
            <w:webHidden/>
            <w:sz w:val="28"/>
            <w:szCs w:val="28"/>
          </w:rPr>
          <w:t>6</w:t>
        </w:r>
        <w:r w:rsidR="009C7A8A" w:rsidRPr="009C7A8A">
          <w:rPr>
            <w:noProof/>
            <w:webHidden/>
            <w:sz w:val="28"/>
            <w:szCs w:val="28"/>
          </w:rPr>
          <w:fldChar w:fldCharType="end"/>
        </w:r>
      </w:hyperlink>
    </w:p>
    <w:p w14:paraId="3D1AD974" w14:textId="03F95708" w:rsidR="00B00E09" w:rsidRPr="00B00E09" w:rsidRDefault="00A2471A" w:rsidP="00B768C4">
      <w:pPr>
        <w:spacing w:line="360" w:lineRule="auto"/>
        <w:rPr>
          <w:rFonts w:ascii="宋体" w:eastAsia="宋体" w:hAnsi="宋体"/>
        </w:rPr>
      </w:pPr>
      <w:r w:rsidRPr="009C7A8A">
        <w:rPr>
          <w:rFonts w:ascii="宋体" w:eastAsia="宋体" w:hAnsi="宋体"/>
          <w:sz w:val="28"/>
          <w:szCs w:val="28"/>
        </w:rPr>
        <w:fldChar w:fldCharType="end"/>
      </w:r>
    </w:p>
    <w:p w14:paraId="27194943" w14:textId="101C44B1" w:rsidR="00B00E09" w:rsidRPr="00B00E09" w:rsidRDefault="00B00E09" w:rsidP="00B768C4">
      <w:pPr>
        <w:widowControl/>
        <w:spacing w:line="360" w:lineRule="auto"/>
        <w:jc w:val="left"/>
        <w:rPr>
          <w:rFonts w:ascii="宋体" w:eastAsia="宋体" w:hAnsi="宋体"/>
        </w:rPr>
      </w:pPr>
      <w:r w:rsidRPr="00B00E09">
        <w:rPr>
          <w:rFonts w:ascii="宋体" w:eastAsia="宋体" w:hAnsi="宋体"/>
        </w:rPr>
        <w:br w:type="page"/>
      </w:r>
    </w:p>
    <w:p w14:paraId="1851AFEC" w14:textId="77777777" w:rsidR="00B00E09" w:rsidRPr="00B00E09" w:rsidRDefault="00B00E09" w:rsidP="00B768C4">
      <w:pPr>
        <w:pStyle w:val="1"/>
        <w:numPr>
          <w:ilvl w:val="0"/>
          <w:numId w:val="1"/>
        </w:numPr>
        <w:spacing w:line="360" w:lineRule="auto"/>
        <w:jc w:val="left"/>
        <w:rPr>
          <w:rFonts w:ascii="宋体" w:eastAsia="宋体" w:hAnsi="宋体"/>
        </w:rPr>
      </w:pPr>
      <w:bookmarkStart w:id="1" w:name="_Toc18562"/>
      <w:bookmarkStart w:id="2" w:name="_Toc1242"/>
      <w:bookmarkStart w:id="3" w:name="_Toc27807"/>
      <w:bookmarkStart w:id="4" w:name="_Toc30844"/>
      <w:bookmarkStart w:id="5" w:name="_Toc24634"/>
      <w:bookmarkStart w:id="6" w:name="_Toc166574219"/>
      <w:bookmarkStart w:id="7" w:name="_Toc191050252"/>
      <w:r w:rsidRPr="00B00E09">
        <w:rPr>
          <w:rFonts w:ascii="宋体" w:eastAsia="宋体" w:hAnsi="宋体" w:hint="eastAsia"/>
        </w:rPr>
        <w:lastRenderedPageBreak/>
        <w:t>登录</w:t>
      </w:r>
      <w:bookmarkEnd w:id="1"/>
      <w:bookmarkEnd w:id="2"/>
      <w:bookmarkEnd w:id="3"/>
      <w:bookmarkEnd w:id="4"/>
      <w:bookmarkEnd w:id="5"/>
      <w:bookmarkEnd w:id="6"/>
      <w:bookmarkEnd w:id="7"/>
    </w:p>
    <w:p w14:paraId="10D6B8BE" w14:textId="77777777" w:rsidR="00B00E09" w:rsidRPr="00B00E09" w:rsidRDefault="00B00E09" w:rsidP="00B768C4">
      <w:pPr>
        <w:pStyle w:val="2"/>
        <w:spacing w:line="360" w:lineRule="auto"/>
        <w:rPr>
          <w:rFonts w:ascii="宋体" w:eastAsia="宋体" w:hAnsi="宋体"/>
        </w:rPr>
      </w:pPr>
      <w:bookmarkStart w:id="8" w:name="_Toc18334"/>
      <w:bookmarkStart w:id="9" w:name="_Toc14610"/>
      <w:bookmarkStart w:id="10" w:name="_Toc16496"/>
      <w:bookmarkStart w:id="11" w:name="_Toc19101"/>
      <w:bookmarkStart w:id="12" w:name="_Toc30221"/>
      <w:bookmarkStart w:id="13" w:name="_Toc166574220"/>
      <w:bookmarkStart w:id="14" w:name="_Toc191049322"/>
      <w:bookmarkStart w:id="15" w:name="_Toc191050253"/>
      <w:r w:rsidRPr="00B00E09">
        <w:rPr>
          <w:rFonts w:ascii="宋体" w:eastAsia="宋体" w:hAnsi="宋体" w:hint="eastAsia"/>
        </w:rPr>
        <w:t>登陆系统</w:t>
      </w:r>
      <w:bookmarkEnd w:id="8"/>
      <w:bookmarkEnd w:id="9"/>
      <w:bookmarkEnd w:id="10"/>
      <w:bookmarkEnd w:id="11"/>
      <w:bookmarkEnd w:id="12"/>
      <w:bookmarkEnd w:id="13"/>
      <w:bookmarkEnd w:id="14"/>
      <w:bookmarkEnd w:id="15"/>
    </w:p>
    <w:p w14:paraId="187A19DB" w14:textId="77777777" w:rsidR="00B00E09" w:rsidRPr="005C5469" w:rsidRDefault="00B00E09" w:rsidP="00B768C4">
      <w:pPr>
        <w:spacing w:line="360" w:lineRule="auto"/>
        <w:rPr>
          <w:rFonts w:ascii="宋体" w:eastAsia="宋体" w:hAnsi="宋体"/>
          <w:sz w:val="24"/>
          <w:szCs w:val="24"/>
        </w:rPr>
      </w:pPr>
      <w:r w:rsidRPr="005C5469">
        <w:rPr>
          <w:rFonts w:ascii="宋体" w:eastAsia="宋体" w:hAnsi="宋体" w:hint="eastAsia"/>
          <w:sz w:val="24"/>
          <w:szCs w:val="24"/>
        </w:rPr>
        <w:t>校内外优先使用统一平台，无需V</w:t>
      </w:r>
      <w:r w:rsidRPr="005C5469">
        <w:rPr>
          <w:rFonts w:ascii="宋体" w:eastAsia="宋体" w:hAnsi="宋体"/>
          <w:sz w:val="24"/>
          <w:szCs w:val="24"/>
        </w:rPr>
        <w:t>PN</w:t>
      </w:r>
      <w:r w:rsidRPr="005C5469">
        <w:rPr>
          <w:rFonts w:ascii="宋体" w:eastAsia="宋体" w:hAnsi="宋体" w:hint="eastAsia"/>
          <w:sz w:val="24"/>
          <w:szCs w:val="24"/>
        </w:rPr>
        <w:t>，直接浏览器登录，电脑手机平板均可，《安医教务》公众号教学中也可进入阅卷系统</w:t>
      </w:r>
    </w:p>
    <w:p w14:paraId="1F3EAF51" w14:textId="77777777" w:rsidR="00B00E09" w:rsidRPr="005C5469" w:rsidRDefault="00B00E09" w:rsidP="00B768C4">
      <w:pPr>
        <w:spacing w:line="360" w:lineRule="auto"/>
        <w:rPr>
          <w:rFonts w:ascii="宋体" w:eastAsia="宋体" w:hAnsi="宋体"/>
          <w:sz w:val="24"/>
          <w:szCs w:val="24"/>
        </w:rPr>
      </w:pPr>
      <w:r w:rsidRPr="005C5469">
        <w:rPr>
          <w:rFonts w:ascii="宋体" w:eastAsia="宋体" w:hAnsi="宋体" w:hint="eastAsia"/>
          <w:sz w:val="24"/>
          <w:szCs w:val="24"/>
        </w:rPr>
        <w:t>地址：</w:t>
      </w:r>
      <w:hyperlink r:id="rId8" w:history="1">
        <w:r w:rsidRPr="005C5469">
          <w:rPr>
            <w:rStyle w:val="a5"/>
            <w:rFonts w:ascii="宋体" w:eastAsia="宋体" w:hAnsi="宋体"/>
            <w:sz w:val="24"/>
            <w:szCs w:val="24"/>
          </w:rPr>
          <w:t>https://x.ahmu.edu.cn/</w:t>
        </w:r>
      </w:hyperlink>
    </w:p>
    <w:p w14:paraId="42D87837" w14:textId="77777777" w:rsidR="00B00E09" w:rsidRPr="005C5469" w:rsidRDefault="00B00E09" w:rsidP="00B768C4">
      <w:pPr>
        <w:spacing w:line="360" w:lineRule="auto"/>
        <w:rPr>
          <w:rFonts w:ascii="宋体" w:eastAsia="宋体" w:hAnsi="宋体"/>
          <w:sz w:val="24"/>
          <w:szCs w:val="24"/>
        </w:rPr>
      </w:pPr>
      <w:r w:rsidRPr="005C5469">
        <w:rPr>
          <w:rFonts w:ascii="宋体" w:eastAsia="宋体" w:hAnsi="宋体" w:hint="eastAsia"/>
          <w:sz w:val="24"/>
          <w:szCs w:val="24"/>
        </w:rPr>
        <w:t>账户登录：工号；密码：Abc</w:t>
      </w:r>
      <w:r w:rsidRPr="005C5469">
        <w:rPr>
          <w:rFonts w:ascii="宋体" w:eastAsia="宋体" w:hAnsi="宋体"/>
          <w:sz w:val="24"/>
          <w:szCs w:val="24"/>
        </w:rPr>
        <w:t>@1234</w:t>
      </w:r>
    </w:p>
    <w:p w14:paraId="05889BE4" w14:textId="7B3BDF90" w:rsidR="00B00E09" w:rsidRPr="005C5469" w:rsidRDefault="00B00E09" w:rsidP="00B768C4">
      <w:pPr>
        <w:spacing w:line="360" w:lineRule="auto"/>
        <w:rPr>
          <w:rFonts w:ascii="宋体" w:eastAsia="宋体" w:hAnsi="宋体"/>
          <w:sz w:val="24"/>
          <w:szCs w:val="24"/>
        </w:rPr>
      </w:pPr>
      <w:r w:rsidRPr="005C5469">
        <w:rPr>
          <w:rFonts w:ascii="宋体" w:eastAsia="宋体" w:hAnsi="宋体" w:hint="eastAsia"/>
          <w:sz w:val="24"/>
          <w:szCs w:val="24"/>
        </w:rPr>
        <w:t>登录后选择阅卷平台</w:t>
      </w:r>
      <w:r w:rsidR="00554DD2" w:rsidRPr="005C5469">
        <w:rPr>
          <w:rFonts w:ascii="宋体" w:eastAsia="宋体" w:hAnsi="宋体"/>
          <w:sz w:val="24"/>
          <w:szCs w:val="24"/>
        </w:rPr>
        <w:t xml:space="preserve"> </w:t>
      </w:r>
    </w:p>
    <w:p w14:paraId="64D13F5C" w14:textId="77777777" w:rsidR="00B00E09" w:rsidRPr="005C5469" w:rsidRDefault="00B00E09" w:rsidP="00B768C4">
      <w:pPr>
        <w:spacing w:line="360" w:lineRule="auto"/>
        <w:rPr>
          <w:rFonts w:ascii="宋体" w:eastAsia="宋体" w:hAnsi="宋体"/>
          <w:sz w:val="24"/>
          <w:szCs w:val="24"/>
        </w:rPr>
      </w:pPr>
      <w:r w:rsidRPr="005C5469">
        <w:rPr>
          <w:rFonts w:ascii="宋体" w:eastAsia="宋体" w:hAnsi="宋体"/>
          <w:noProof/>
          <w:sz w:val="24"/>
          <w:szCs w:val="24"/>
        </w:rPr>
        <w:drawing>
          <wp:inline distT="0" distB="0" distL="0" distR="0" wp14:anchorId="091EBA2A" wp14:editId="7AD8A124">
            <wp:extent cx="5274310" cy="215582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5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789BD7" w14:textId="77777777" w:rsidR="00B00E09" w:rsidRPr="005C5469" w:rsidRDefault="00B00E09" w:rsidP="00B768C4">
      <w:pPr>
        <w:spacing w:line="360" w:lineRule="auto"/>
        <w:rPr>
          <w:rFonts w:ascii="宋体" w:eastAsia="宋体" w:hAnsi="宋体"/>
          <w:sz w:val="24"/>
          <w:szCs w:val="24"/>
        </w:rPr>
      </w:pPr>
    </w:p>
    <w:p w14:paraId="0FFF64C5" w14:textId="37BF1497" w:rsidR="00B00E09" w:rsidRPr="005C5469" w:rsidRDefault="00D5311A" w:rsidP="00B768C4">
      <w:pPr>
        <w:spacing w:line="360" w:lineRule="auto"/>
        <w:rPr>
          <w:rStyle w:val="a5"/>
          <w:rFonts w:ascii="宋体" w:eastAsia="宋体" w:hAnsi="宋体"/>
          <w:sz w:val="24"/>
          <w:szCs w:val="24"/>
        </w:rPr>
      </w:pPr>
      <w:r w:rsidRPr="00384865">
        <w:rPr>
          <w:rFonts w:ascii="宋体" w:eastAsia="宋体" w:hAnsi="宋体" w:hint="eastAsia"/>
          <w:color w:val="FF0000"/>
          <w:sz w:val="24"/>
          <w:szCs w:val="24"/>
        </w:rPr>
        <w:t>注意：</w:t>
      </w:r>
      <w:r w:rsidR="00554DD2" w:rsidRPr="00384865">
        <w:rPr>
          <w:rFonts w:ascii="宋体" w:eastAsia="宋体" w:hAnsi="宋体" w:hint="eastAsia"/>
          <w:b/>
          <w:bCs/>
          <w:color w:val="FF0000"/>
          <w:sz w:val="24"/>
          <w:szCs w:val="24"/>
        </w:rPr>
        <w:t>扫描阅卷</w:t>
      </w:r>
      <w:r w:rsidR="00B00E09" w:rsidRPr="005C5469">
        <w:rPr>
          <w:rFonts w:ascii="宋体" w:eastAsia="宋体" w:hAnsi="宋体" w:hint="eastAsia"/>
          <w:b/>
          <w:bCs/>
          <w:color w:val="FF0000"/>
          <w:sz w:val="24"/>
          <w:szCs w:val="24"/>
        </w:rPr>
        <w:t>校外访问，必须登录V</w:t>
      </w:r>
      <w:r w:rsidR="00B00E09" w:rsidRPr="005C5469">
        <w:rPr>
          <w:rFonts w:ascii="宋体" w:eastAsia="宋体" w:hAnsi="宋体"/>
          <w:b/>
          <w:bCs/>
          <w:color w:val="FF0000"/>
          <w:sz w:val="24"/>
          <w:szCs w:val="24"/>
        </w:rPr>
        <w:t>PN</w:t>
      </w:r>
    </w:p>
    <w:p w14:paraId="2783FA5E" w14:textId="13019F31" w:rsidR="005C5469" w:rsidRPr="005C5469" w:rsidRDefault="005C5469" w:rsidP="00B768C4">
      <w:pPr>
        <w:widowControl/>
        <w:spacing w:line="360" w:lineRule="auto"/>
        <w:jc w:val="left"/>
        <w:rPr>
          <w:rFonts w:ascii="宋体" w:eastAsia="宋体" w:hAnsi="宋体"/>
          <w:sz w:val="24"/>
          <w:szCs w:val="24"/>
        </w:rPr>
      </w:pPr>
      <w:r w:rsidRPr="005C5469">
        <w:rPr>
          <w:rFonts w:ascii="宋体" w:eastAsia="宋体" w:hAnsi="宋体"/>
          <w:sz w:val="24"/>
          <w:szCs w:val="24"/>
        </w:rPr>
        <w:br w:type="page"/>
      </w:r>
    </w:p>
    <w:p w14:paraId="4044DE9C" w14:textId="7C094EF2" w:rsidR="00B00E09" w:rsidRDefault="005C5469" w:rsidP="00B768C4">
      <w:pPr>
        <w:pStyle w:val="1"/>
        <w:numPr>
          <w:ilvl w:val="0"/>
          <w:numId w:val="1"/>
        </w:numPr>
        <w:spacing w:line="360" w:lineRule="auto"/>
        <w:jc w:val="left"/>
        <w:rPr>
          <w:rFonts w:ascii="宋体" w:eastAsia="宋体" w:hAnsi="宋体"/>
        </w:rPr>
      </w:pPr>
      <w:bookmarkStart w:id="16" w:name="_Toc191050254"/>
      <w:r>
        <w:rPr>
          <w:rFonts w:ascii="宋体" w:eastAsia="宋体" w:hAnsi="宋体" w:hint="eastAsia"/>
        </w:rPr>
        <w:lastRenderedPageBreak/>
        <w:t>创建考试</w:t>
      </w:r>
      <w:bookmarkEnd w:id="16"/>
    </w:p>
    <w:p w14:paraId="0C269660" w14:textId="2A79E12C" w:rsidR="005C5469" w:rsidRPr="005C5469" w:rsidRDefault="005C5469" w:rsidP="00B768C4">
      <w:pPr>
        <w:pStyle w:val="a6"/>
        <w:numPr>
          <w:ilvl w:val="0"/>
          <w:numId w:val="2"/>
        </w:numPr>
        <w:spacing w:line="360" w:lineRule="auto"/>
        <w:ind w:firstLineChars="0"/>
        <w:rPr>
          <w:rFonts w:ascii="宋体" w:eastAsia="宋体" w:hAnsi="宋体"/>
          <w:sz w:val="24"/>
          <w:szCs w:val="28"/>
        </w:rPr>
      </w:pPr>
      <w:r w:rsidRPr="005C5469">
        <w:rPr>
          <w:rFonts w:ascii="宋体" w:eastAsia="宋体" w:hAnsi="宋体" w:hint="eastAsia"/>
          <w:sz w:val="24"/>
          <w:szCs w:val="28"/>
        </w:rPr>
        <w:t>终结性考核-创建考核</w:t>
      </w:r>
    </w:p>
    <w:p w14:paraId="5D4E12F1" w14:textId="409AE0D8" w:rsidR="005C5469" w:rsidRDefault="005C5469" w:rsidP="00B768C4">
      <w:pPr>
        <w:spacing w:line="360" w:lineRule="auto"/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38892C89" wp14:editId="697350F8">
            <wp:extent cx="5274310" cy="2228215"/>
            <wp:effectExtent l="0" t="0" r="2540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28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B087FA" w14:textId="5D560551" w:rsidR="00726BD3" w:rsidRPr="00726BD3" w:rsidRDefault="00726BD3" w:rsidP="00B768C4">
      <w:pPr>
        <w:pStyle w:val="a6"/>
        <w:numPr>
          <w:ilvl w:val="0"/>
          <w:numId w:val="2"/>
        </w:numPr>
        <w:spacing w:line="360" w:lineRule="auto"/>
        <w:ind w:firstLineChars="0"/>
        <w:rPr>
          <w:rFonts w:ascii="宋体" w:eastAsia="宋体" w:hAnsi="宋体"/>
          <w:sz w:val="24"/>
          <w:szCs w:val="28"/>
        </w:rPr>
      </w:pPr>
      <w:r>
        <w:rPr>
          <w:rFonts w:ascii="宋体" w:eastAsia="宋体" w:hAnsi="宋体" w:hint="eastAsia"/>
          <w:sz w:val="24"/>
          <w:szCs w:val="28"/>
        </w:rPr>
        <w:t>依次</w:t>
      </w:r>
      <w:r w:rsidRPr="00726BD3">
        <w:rPr>
          <w:rFonts w:ascii="宋体" w:eastAsia="宋体" w:hAnsi="宋体" w:hint="eastAsia"/>
          <w:sz w:val="24"/>
          <w:szCs w:val="28"/>
        </w:rPr>
        <w:t>输入课程代码</w:t>
      </w:r>
      <w:r>
        <w:rPr>
          <w:rFonts w:ascii="宋体" w:eastAsia="宋体" w:hAnsi="宋体" w:hint="eastAsia"/>
          <w:sz w:val="24"/>
          <w:szCs w:val="28"/>
        </w:rPr>
        <w:t>，考试名称（本课程如有多次考试建议修改），选择考核方式“</w:t>
      </w:r>
      <w:r w:rsidR="006803AF">
        <w:rPr>
          <w:rFonts w:ascii="宋体" w:eastAsia="宋体" w:hAnsi="宋体" w:hint="eastAsia"/>
          <w:sz w:val="24"/>
          <w:szCs w:val="28"/>
        </w:rPr>
        <w:t>有痕阅卷</w:t>
      </w:r>
      <w:r>
        <w:rPr>
          <w:rFonts w:ascii="宋体" w:eastAsia="宋体" w:hAnsi="宋体" w:hint="eastAsia"/>
          <w:sz w:val="24"/>
          <w:szCs w:val="28"/>
        </w:rPr>
        <w:t>”，选择参加本次考试的班级，勾选对应标签确认创建考核，创建成功后选择关闭。</w:t>
      </w:r>
    </w:p>
    <w:p w14:paraId="0C3B6661" w14:textId="7530D307" w:rsidR="00726BD3" w:rsidRDefault="006803AF" w:rsidP="00B768C4">
      <w:pPr>
        <w:spacing w:line="360" w:lineRule="auto"/>
        <w:rPr>
          <w:rFonts w:ascii="宋体" w:eastAsia="宋体" w:hAnsi="宋体"/>
        </w:rPr>
      </w:pPr>
      <w:r>
        <w:rPr>
          <w:noProof/>
        </w:rPr>
        <w:drawing>
          <wp:inline distT="0" distB="0" distL="0" distR="0" wp14:anchorId="6D1CB2C5" wp14:editId="1F290CAC">
            <wp:extent cx="5274310" cy="3596640"/>
            <wp:effectExtent l="0" t="0" r="2540" b="38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9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C19A26" w14:textId="77777777" w:rsidR="00726BD3" w:rsidRDefault="00726BD3" w:rsidP="00B768C4">
      <w:pPr>
        <w:widowControl/>
        <w:spacing w:line="360" w:lineRule="auto"/>
        <w:jc w:val="left"/>
        <w:rPr>
          <w:rFonts w:ascii="宋体" w:eastAsia="宋体" w:hAnsi="宋体"/>
        </w:rPr>
      </w:pPr>
      <w:r>
        <w:rPr>
          <w:rFonts w:ascii="宋体" w:eastAsia="宋体" w:hAnsi="宋体"/>
        </w:rPr>
        <w:br w:type="page"/>
      </w:r>
    </w:p>
    <w:p w14:paraId="464679B8" w14:textId="550459D6" w:rsidR="005C5469" w:rsidRDefault="00726BD3" w:rsidP="00B768C4">
      <w:pPr>
        <w:pStyle w:val="1"/>
        <w:numPr>
          <w:ilvl w:val="0"/>
          <w:numId w:val="1"/>
        </w:numPr>
        <w:spacing w:line="360" w:lineRule="auto"/>
        <w:jc w:val="left"/>
        <w:rPr>
          <w:rFonts w:ascii="宋体" w:eastAsia="宋体" w:hAnsi="宋体"/>
        </w:rPr>
      </w:pPr>
      <w:bookmarkStart w:id="17" w:name="_Toc191050255"/>
      <w:r>
        <w:rPr>
          <w:rFonts w:ascii="宋体" w:eastAsia="宋体" w:hAnsi="宋体" w:hint="eastAsia"/>
        </w:rPr>
        <w:lastRenderedPageBreak/>
        <w:t>模版格式定义</w:t>
      </w:r>
      <w:r w:rsidR="00A05F31">
        <w:rPr>
          <w:rFonts w:ascii="宋体" w:eastAsia="宋体" w:hAnsi="宋体" w:hint="eastAsia"/>
        </w:rPr>
        <w:t>（第三和第四步骤需要再阅卷室操作，其余可在办公室设置）</w:t>
      </w:r>
      <w:bookmarkEnd w:id="17"/>
    </w:p>
    <w:p w14:paraId="520F8487" w14:textId="0450852D" w:rsidR="00726BD3" w:rsidRPr="00726BD3" w:rsidRDefault="00726BD3" w:rsidP="00B768C4">
      <w:pPr>
        <w:pStyle w:val="a6"/>
        <w:numPr>
          <w:ilvl w:val="0"/>
          <w:numId w:val="5"/>
        </w:numPr>
        <w:spacing w:line="360" w:lineRule="auto"/>
        <w:ind w:firstLineChars="0"/>
        <w:rPr>
          <w:rFonts w:ascii="宋体" w:eastAsia="宋体" w:hAnsi="宋体"/>
          <w:sz w:val="24"/>
          <w:szCs w:val="28"/>
        </w:rPr>
      </w:pPr>
      <w:r w:rsidRPr="00726BD3">
        <w:rPr>
          <w:rFonts w:ascii="宋体" w:eastAsia="宋体" w:hAnsi="宋体" w:hint="eastAsia"/>
          <w:sz w:val="24"/>
          <w:szCs w:val="28"/>
        </w:rPr>
        <w:t xml:space="preserve"> 选择试卷扫描</w:t>
      </w:r>
      <w:r>
        <w:rPr>
          <w:rFonts w:ascii="宋体" w:eastAsia="宋体" w:hAnsi="宋体" w:hint="eastAsia"/>
          <w:sz w:val="24"/>
          <w:szCs w:val="28"/>
        </w:rPr>
        <w:t>-再选择格式定义-定义完成后关闭页面。</w:t>
      </w:r>
    </w:p>
    <w:p w14:paraId="2FB2C94F" w14:textId="40369802" w:rsidR="00726BD3" w:rsidRDefault="006803AF" w:rsidP="00B768C4">
      <w:pPr>
        <w:spacing w:line="360" w:lineRule="auto"/>
      </w:pPr>
      <w:r>
        <w:rPr>
          <w:noProof/>
        </w:rPr>
        <w:drawing>
          <wp:inline distT="0" distB="0" distL="0" distR="0" wp14:anchorId="09724F0F" wp14:editId="3151C029">
            <wp:extent cx="5274310" cy="1007745"/>
            <wp:effectExtent l="0" t="0" r="2540" b="19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07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89BCE" w14:textId="2085B016" w:rsidR="00726BD3" w:rsidRDefault="006803AF" w:rsidP="00B768C4">
      <w:pPr>
        <w:spacing w:line="360" w:lineRule="auto"/>
      </w:pPr>
      <w:r>
        <w:rPr>
          <w:noProof/>
        </w:rPr>
        <w:drawing>
          <wp:inline distT="0" distB="0" distL="0" distR="0" wp14:anchorId="43C0F683" wp14:editId="6B402C80">
            <wp:extent cx="5274310" cy="253428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34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9C9C9D" w14:textId="11A1FA6E" w:rsidR="00726BD3" w:rsidRDefault="00726BD3" w:rsidP="00B768C4">
      <w:pPr>
        <w:spacing w:line="360" w:lineRule="auto"/>
      </w:pPr>
    </w:p>
    <w:p w14:paraId="49BE08F5" w14:textId="77777777" w:rsidR="004B7749" w:rsidRDefault="004B7749" w:rsidP="004B7749">
      <w:pPr>
        <w:pStyle w:val="a6"/>
        <w:spacing w:line="360" w:lineRule="auto"/>
        <w:ind w:left="420" w:firstLineChars="0" w:firstLine="0"/>
        <w:rPr>
          <w:rFonts w:ascii="宋体" w:eastAsia="宋体" w:hAnsi="宋体" w:hint="eastAsia"/>
          <w:b/>
          <w:bCs/>
          <w:sz w:val="24"/>
          <w:szCs w:val="28"/>
        </w:rPr>
      </w:pPr>
      <w:r>
        <w:rPr>
          <w:rFonts w:ascii="宋体" w:eastAsia="宋体" w:hAnsi="宋体" w:hint="eastAsia"/>
          <w:b/>
          <w:bCs/>
          <w:sz w:val="24"/>
          <w:szCs w:val="28"/>
        </w:rPr>
        <w:t>使用五类通用答题卡或自定义答题卡的参考“</w:t>
      </w:r>
      <w:r w:rsidRPr="00F63946">
        <w:rPr>
          <w:rFonts w:ascii="宋体" w:eastAsia="宋体" w:hAnsi="宋体"/>
          <w:b/>
          <w:bCs/>
          <w:sz w:val="24"/>
          <w:szCs w:val="28"/>
        </w:rPr>
        <w:t>2.1创建考核,关联答题卡</w:t>
      </w:r>
      <w:r>
        <w:rPr>
          <w:rFonts w:ascii="宋体" w:eastAsia="宋体" w:hAnsi="宋体" w:hint="eastAsia"/>
          <w:b/>
          <w:bCs/>
          <w:sz w:val="24"/>
          <w:szCs w:val="28"/>
        </w:rPr>
        <w:t>”视频</w:t>
      </w:r>
    </w:p>
    <w:p w14:paraId="1A6A6B82" w14:textId="77777777" w:rsidR="004B7749" w:rsidRDefault="004B7749" w:rsidP="004B7749">
      <w:pPr>
        <w:pStyle w:val="a6"/>
        <w:spacing w:line="360" w:lineRule="auto"/>
        <w:ind w:left="420" w:firstLineChars="0" w:firstLine="0"/>
        <w:rPr>
          <w:rFonts w:ascii="宋体" w:eastAsia="宋体" w:hAnsi="宋体"/>
          <w:b/>
          <w:bCs/>
          <w:sz w:val="24"/>
          <w:szCs w:val="28"/>
        </w:rPr>
      </w:pPr>
      <w:r w:rsidRPr="00726BD3">
        <w:rPr>
          <w:rFonts w:ascii="宋体" w:eastAsia="宋体" w:hAnsi="宋体" w:hint="eastAsia"/>
          <w:b/>
          <w:bCs/>
          <w:sz w:val="24"/>
          <w:szCs w:val="28"/>
        </w:rPr>
        <w:t>创建及格式定义参考“</w:t>
      </w:r>
      <w:r w:rsidRPr="00F63946">
        <w:rPr>
          <w:rFonts w:ascii="宋体" w:eastAsia="宋体" w:hAnsi="宋体"/>
          <w:b/>
          <w:bCs/>
          <w:sz w:val="24"/>
          <w:szCs w:val="28"/>
        </w:rPr>
        <w:t>2.2创建考核,格式定义</w:t>
      </w:r>
      <w:r w:rsidRPr="00726BD3">
        <w:rPr>
          <w:rFonts w:ascii="宋体" w:eastAsia="宋体" w:hAnsi="宋体" w:hint="eastAsia"/>
          <w:b/>
          <w:bCs/>
          <w:sz w:val="24"/>
          <w:szCs w:val="28"/>
        </w:rPr>
        <w:t>”</w:t>
      </w:r>
      <w:r>
        <w:rPr>
          <w:rFonts w:ascii="宋体" w:eastAsia="宋体" w:hAnsi="宋体" w:hint="eastAsia"/>
          <w:b/>
          <w:bCs/>
          <w:sz w:val="24"/>
          <w:szCs w:val="28"/>
        </w:rPr>
        <w:t>视频</w:t>
      </w:r>
    </w:p>
    <w:p w14:paraId="08D9CA8D" w14:textId="77777777" w:rsidR="00F36D12" w:rsidRDefault="00F36D12" w:rsidP="00B768C4">
      <w:pPr>
        <w:widowControl/>
        <w:spacing w:line="360" w:lineRule="auto"/>
        <w:jc w:val="left"/>
        <w:rPr>
          <w:rFonts w:ascii="宋体" w:eastAsia="宋体" w:hAnsi="宋体"/>
          <w:b/>
          <w:bCs/>
          <w:sz w:val="24"/>
          <w:szCs w:val="28"/>
        </w:rPr>
      </w:pPr>
      <w:r>
        <w:rPr>
          <w:rFonts w:ascii="宋体" w:eastAsia="宋体" w:hAnsi="宋体"/>
          <w:b/>
          <w:bCs/>
          <w:sz w:val="24"/>
          <w:szCs w:val="28"/>
        </w:rPr>
        <w:br w:type="page"/>
      </w:r>
    </w:p>
    <w:p w14:paraId="265B1534" w14:textId="4F37E2E2" w:rsidR="00726BD3" w:rsidRDefault="00F36D12" w:rsidP="00B768C4">
      <w:pPr>
        <w:pStyle w:val="1"/>
        <w:numPr>
          <w:ilvl w:val="0"/>
          <w:numId w:val="1"/>
        </w:numPr>
        <w:spacing w:line="360" w:lineRule="auto"/>
        <w:jc w:val="left"/>
        <w:rPr>
          <w:rFonts w:ascii="宋体" w:eastAsia="宋体" w:hAnsi="宋体"/>
        </w:rPr>
      </w:pPr>
      <w:bookmarkStart w:id="18" w:name="_Toc191050256"/>
      <w:r w:rsidRPr="00F36D12">
        <w:rPr>
          <w:rFonts w:ascii="宋体" w:eastAsia="宋体" w:hAnsi="宋体" w:hint="eastAsia"/>
        </w:rPr>
        <w:lastRenderedPageBreak/>
        <w:t>答题卡扫描</w:t>
      </w:r>
      <w:bookmarkEnd w:id="18"/>
    </w:p>
    <w:p w14:paraId="552C0E3B" w14:textId="0AE72D46" w:rsidR="00F36D12" w:rsidRPr="00F36D12" w:rsidRDefault="00F36D12" w:rsidP="00B768C4">
      <w:pPr>
        <w:pStyle w:val="a6"/>
        <w:numPr>
          <w:ilvl w:val="0"/>
          <w:numId w:val="6"/>
        </w:numPr>
        <w:spacing w:line="360" w:lineRule="auto"/>
        <w:ind w:firstLineChars="0"/>
        <w:rPr>
          <w:rFonts w:ascii="宋体" w:eastAsia="宋体" w:hAnsi="宋体"/>
          <w:sz w:val="24"/>
          <w:szCs w:val="28"/>
        </w:rPr>
      </w:pPr>
      <w:r>
        <w:rPr>
          <w:rFonts w:ascii="宋体" w:eastAsia="宋体" w:hAnsi="宋体" w:hint="eastAsia"/>
          <w:sz w:val="24"/>
          <w:szCs w:val="28"/>
        </w:rPr>
        <w:t>选择“试卷扫描”</w:t>
      </w:r>
    </w:p>
    <w:p w14:paraId="5F70C919" w14:textId="04E8A58D" w:rsidR="00F36D12" w:rsidRDefault="00F36D12" w:rsidP="00B768C4">
      <w:pPr>
        <w:spacing w:line="360" w:lineRule="auto"/>
        <w:rPr>
          <w:rFonts w:ascii="宋体" w:eastAsia="宋体" w:hAnsi="宋体"/>
          <w:sz w:val="24"/>
          <w:szCs w:val="28"/>
        </w:rPr>
      </w:pPr>
      <w:r>
        <w:rPr>
          <w:noProof/>
        </w:rPr>
        <w:drawing>
          <wp:inline distT="0" distB="0" distL="0" distR="0" wp14:anchorId="570ADDC3" wp14:editId="1C76A91E">
            <wp:extent cx="5274310" cy="2501265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0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23B5A9" w14:textId="0E87D90E" w:rsidR="00F36D12" w:rsidRDefault="00F36D12" w:rsidP="00B768C4">
      <w:pPr>
        <w:pStyle w:val="a6"/>
        <w:numPr>
          <w:ilvl w:val="0"/>
          <w:numId w:val="6"/>
        </w:numPr>
        <w:spacing w:line="360" w:lineRule="auto"/>
        <w:ind w:firstLineChars="0"/>
        <w:rPr>
          <w:rFonts w:ascii="宋体" w:eastAsia="宋体" w:hAnsi="宋体"/>
          <w:sz w:val="24"/>
          <w:szCs w:val="28"/>
        </w:rPr>
      </w:pPr>
      <w:r>
        <w:rPr>
          <w:rFonts w:ascii="宋体" w:eastAsia="宋体" w:hAnsi="宋体" w:hint="eastAsia"/>
          <w:sz w:val="24"/>
          <w:szCs w:val="28"/>
        </w:rPr>
        <w:t xml:space="preserve"> 答题卡放在扫描仪上方，正面朝上，涂学号的一边朝自己，点击“扫描”，扫描完成后点击“提交”。如有学生学号错误，输入正确学号后提交。</w:t>
      </w:r>
    </w:p>
    <w:p w14:paraId="0CDD4190" w14:textId="447F7EE4" w:rsidR="00B768C4" w:rsidRDefault="00F36D12" w:rsidP="00B768C4">
      <w:pPr>
        <w:spacing w:line="360" w:lineRule="auto"/>
        <w:rPr>
          <w:rFonts w:ascii="宋体" w:eastAsia="宋体" w:hAnsi="宋体"/>
          <w:sz w:val="24"/>
          <w:szCs w:val="28"/>
        </w:rPr>
      </w:pPr>
      <w:r>
        <w:rPr>
          <w:noProof/>
        </w:rPr>
        <w:drawing>
          <wp:inline distT="0" distB="0" distL="0" distR="0" wp14:anchorId="73AD289D" wp14:editId="32052848">
            <wp:extent cx="5274310" cy="2898140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8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33D4A1" w14:textId="77777777" w:rsidR="00B768C4" w:rsidRDefault="00B768C4" w:rsidP="00B768C4">
      <w:pPr>
        <w:widowControl/>
        <w:spacing w:line="360" w:lineRule="auto"/>
        <w:jc w:val="left"/>
        <w:rPr>
          <w:rFonts w:ascii="宋体" w:eastAsia="宋体" w:hAnsi="宋体"/>
          <w:sz w:val="24"/>
          <w:szCs w:val="28"/>
        </w:rPr>
      </w:pPr>
      <w:r>
        <w:rPr>
          <w:rFonts w:ascii="宋体" w:eastAsia="宋体" w:hAnsi="宋体"/>
          <w:sz w:val="24"/>
          <w:szCs w:val="28"/>
        </w:rPr>
        <w:br w:type="page"/>
      </w:r>
    </w:p>
    <w:p w14:paraId="2846F05A" w14:textId="46580E02" w:rsidR="00F36D12" w:rsidRDefault="00B768C4" w:rsidP="00B768C4">
      <w:pPr>
        <w:pStyle w:val="1"/>
        <w:numPr>
          <w:ilvl w:val="0"/>
          <w:numId w:val="1"/>
        </w:numPr>
        <w:spacing w:line="360" w:lineRule="auto"/>
        <w:jc w:val="left"/>
        <w:rPr>
          <w:rFonts w:ascii="宋体" w:eastAsia="宋体" w:hAnsi="宋体"/>
        </w:rPr>
      </w:pPr>
      <w:bookmarkStart w:id="19" w:name="_Toc191050257"/>
      <w:r w:rsidRPr="00B768C4">
        <w:rPr>
          <w:rFonts w:ascii="宋体" w:eastAsia="宋体" w:hAnsi="宋体" w:hint="eastAsia"/>
        </w:rPr>
        <w:lastRenderedPageBreak/>
        <w:t>卷型设置</w:t>
      </w:r>
      <w:bookmarkEnd w:id="19"/>
    </w:p>
    <w:p w14:paraId="796AC7FE" w14:textId="77777777" w:rsidR="00B768C4" w:rsidRPr="00B768C4" w:rsidRDefault="00B768C4" w:rsidP="00B768C4">
      <w:pPr>
        <w:spacing w:line="360" w:lineRule="auto"/>
        <w:rPr>
          <w:rFonts w:ascii="宋体" w:eastAsia="宋体" w:hAnsi="宋体"/>
          <w:sz w:val="24"/>
          <w:szCs w:val="28"/>
        </w:rPr>
      </w:pPr>
      <w:r w:rsidRPr="00B768C4">
        <w:rPr>
          <w:rFonts w:ascii="宋体" w:eastAsia="宋体" w:hAnsi="宋体" w:hint="eastAsia"/>
          <w:sz w:val="24"/>
          <w:szCs w:val="28"/>
        </w:rPr>
        <w:t>卷型设置分为两部分：客观题设置和主观题设置；</w:t>
      </w:r>
    </w:p>
    <w:p w14:paraId="10876179" w14:textId="77777777" w:rsidR="00B768C4" w:rsidRPr="00B768C4" w:rsidRDefault="00B768C4" w:rsidP="00B768C4">
      <w:pPr>
        <w:numPr>
          <w:ilvl w:val="0"/>
          <w:numId w:val="8"/>
        </w:numPr>
        <w:spacing w:line="360" w:lineRule="auto"/>
        <w:ind w:firstLine="480"/>
        <w:rPr>
          <w:rFonts w:ascii="宋体" w:eastAsia="宋体" w:hAnsi="宋体"/>
          <w:sz w:val="24"/>
          <w:szCs w:val="28"/>
        </w:rPr>
      </w:pPr>
      <w:r w:rsidRPr="00B768C4">
        <w:rPr>
          <w:rFonts w:ascii="宋体" w:eastAsia="宋体" w:hAnsi="宋体" w:hint="eastAsia"/>
          <w:sz w:val="24"/>
          <w:szCs w:val="28"/>
        </w:rPr>
        <w:t>客观题设置</w:t>
      </w:r>
    </w:p>
    <w:p w14:paraId="34B31EB9" w14:textId="22627673" w:rsidR="00B768C4" w:rsidRDefault="00B768C4" w:rsidP="00B768C4">
      <w:pPr>
        <w:spacing w:line="360" w:lineRule="auto"/>
      </w:pPr>
      <w:r>
        <w:rPr>
          <w:noProof/>
        </w:rPr>
        <w:drawing>
          <wp:inline distT="0" distB="0" distL="0" distR="0" wp14:anchorId="3666D2E0" wp14:editId="38962071">
            <wp:extent cx="5274310" cy="2433320"/>
            <wp:effectExtent l="0" t="0" r="2540" b="508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3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73B106" w14:textId="77777777" w:rsidR="00B768C4" w:rsidRDefault="00B768C4" w:rsidP="00B768C4">
      <w:pPr>
        <w:spacing w:line="360" w:lineRule="auto"/>
        <w:ind w:firstLine="420"/>
        <w:rPr>
          <w:color w:val="FF0000"/>
          <w:sz w:val="22"/>
          <w:szCs w:val="21"/>
        </w:rPr>
      </w:pPr>
      <w:r>
        <w:rPr>
          <w:rFonts w:hint="eastAsia"/>
          <w:color w:val="FF0000"/>
          <w:sz w:val="22"/>
          <w:szCs w:val="21"/>
        </w:rPr>
        <w:t>特别提醒：设置完标答、小题分值需要点击保存设置；以免数据丢失</w:t>
      </w:r>
    </w:p>
    <w:p w14:paraId="31401E6B" w14:textId="206A6E50" w:rsidR="00B768C4" w:rsidRPr="00846192" w:rsidRDefault="00B768C4" w:rsidP="00B768C4">
      <w:pPr>
        <w:spacing w:line="360" w:lineRule="auto"/>
        <w:rPr>
          <w:color w:val="404040"/>
          <w:szCs w:val="20"/>
        </w:rPr>
      </w:pPr>
      <w:r w:rsidRPr="000C622C">
        <w:rPr>
          <w:noProof/>
        </w:rPr>
        <w:drawing>
          <wp:inline distT="0" distB="0" distL="0" distR="0" wp14:anchorId="770AFCAC" wp14:editId="0A52AAAD">
            <wp:extent cx="5267325" cy="2272030"/>
            <wp:effectExtent l="0" t="0" r="952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27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DBB8E7" w14:textId="13AB1304" w:rsidR="00B768C4" w:rsidRDefault="00B768C4" w:rsidP="00B768C4">
      <w:pPr>
        <w:spacing w:line="360" w:lineRule="auto"/>
        <w:ind w:left="240" w:firstLineChars="200" w:firstLine="480"/>
        <w:rPr>
          <w:rFonts w:ascii="宋体" w:eastAsia="宋体" w:hAnsi="宋体"/>
          <w:sz w:val="24"/>
          <w:szCs w:val="28"/>
        </w:rPr>
      </w:pPr>
      <w:r w:rsidRPr="00B768C4">
        <w:rPr>
          <w:rFonts w:ascii="宋体" w:eastAsia="宋体" w:hAnsi="宋体" w:hint="eastAsia"/>
          <w:sz w:val="24"/>
          <w:szCs w:val="28"/>
        </w:rPr>
        <w:t>客观题设置可批量修改题组名称，小题分值等；</w:t>
      </w:r>
    </w:p>
    <w:p w14:paraId="485F862C" w14:textId="388E6EC3" w:rsidR="00B768C4" w:rsidRPr="00B768C4" w:rsidRDefault="00B768C4" w:rsidP="000E1234">
      <w:pPr>
        <w:widowControl/>
        <w:jc w:val="left"/>
        <w:rPr>
          <w:rFonts w:ascii="宋体" w:eastAsia="宋体" w:hAnsi="宋体"/>
          <w:sz w:val="24"/>
          <w:szCs w:val="28"/>
        </w:rPr>
      </w:pPr>
      <w:r>
        <w:rPr>
          <w:rFonts w:ascii="宋体" w:eastAsia="宋体" w:hAnsi="宋体"/>
          <w:sz w:val="24"/>
          <w:szCs w:val="28"/>
        </w:rPr>
        <w:br w:type="page"/>
      </w:r>
    </w:p>
    <w:p w14:paraId="1F513B14" w14:textId="66141B52" w:rsidR="00B768C4" w:rsidRPr="00B768C4" w:rsidRDefault="00B768C4" w:rsidP="00B768C4">
      <w:pPr>
        <w:numPr>
          <w:ilvl w:val="0"/>
          <w:numId w:val="8"/>
        </w:numPr>
        <w:spacing w:line="360" w:lineRule="auto"/>
        <w:ind w:firstLine="480"/>
        <w:rPr>
          <w:rFonts w:ascii="宋体" w:eastAsia="宋体" w:hAnsi="宋体"/>
          <w:sz w:val="24"/>
          <w:szCs w:val="28"/>
        </w:rPr>
      </w:pPr>
      <w:r w:rsidRPr="00B768C4">
        <w:rPr>
          <w:rFonts w:ascii="宋体" w:eastAsia="宋体" w:hAnsi="宋体" w:hint="eastAsia"/>
          <w:sz w:val="24"/>
          <w:szCs w:val="28"/>
        </w:rPr>
        <w:lastRenderedPageBreak/>
        <w:t>主观题设置</w:t>
      </w:r>
      <w:r w:rsidR="00FC793D">
        <w:rPr>
          <w:rFonts w:ascii="宋体" w:eastAsia="宋体" w:hAnsi="宋体" w:hint="eastAsia"/>
          <w:sz w:val="24"/>
          <w:szCs w:val="28"/>
        </w:rPr>
        <w:t>：</w:t>
      </w:r>
      <w:r w:rsidR="006803AF">
        <w:rPr>
          <w:rFonts w:ascii="宋体" w:eastAsia="宋体" w:hAnsi="宋体" w:hint="eastAsia"/>
          <w:sz w:val="24"/>
          <w:szCs w:val="28"/>
        </w:rPr>
        <w:t>为所有试题新增</w:t>
      </w:r>
      <w:r w:rsidR="00FC793D">
        <w:rPr>
          <w:rFonts w:ascii="宋体" w:eastAsia="宋体" w:hAnsi="宋体" w:hint="eastAsia"/>
          <w:sz w:val="24"/>
          <w:szCs w:val="28"/>
        </w:rPr>
        <w:t>图像区域（本题所在位置）</w:t>
      </w:r>
    </w:p>
    <w:p w14:paraId="65635A46" w14:textId="6B859F27" w:rsidR="00FC793D" w:rsidRDefault="006803AF" w:rsidP="006803AF">
      <w:pPr>
        <w:spacing w:line="360" w:lineRule="auto"/>
      </w:pPr>
      <w:r>
        <w:rPr>
          <w:noProof/>
        </w:rPr>
        <w:drawing>
          <wp:inline distT="0" distB="0" distL="0" distR="0" wp14:anchorId="50207FAC" wp14:editId="1998173A">
            <wp:extent cx="5274310" cy="284480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08DA3B" w14:textId="2C690F7A" w:rsidR="006D5B5F" w:rsidRDefault="00FC793D" w:rsidP="00B768C4">
      <w:pPr>
        <w:spacing w:line="360" w:lineRule="auto"/>
      </w:pPr>
      <w:r>
        <w:rPr>
          <w:noProof/>
        </w:rPr>
        <w:drawing>
          <wp:inline distT="0" distB="0" distL="0" distR="0" wp14:anchorId="18175B4E" wp14:editId="5DAFB149">
            <wp:extent cx="5274310" cy="2626995"/>
            <wp:effectExtent l="0" t="0" r="2540" b="190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6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838A5E" w14:textId="67C9C0C7" w:rsidR="006803AF" w:rsidRPr="006803AF" w:rsidRDefault="006803AF" w:rsidP="006803AF">
      <w:pPr>
        <w:numPr>
          <w:ilvl w:val="0"/>
          <w:numId w:val="8"/>
        </w:numPr>
        <w:spacing w:line="360" w:lineRule="auto"/>
        <w:ind w:firstLine="480"/>
        <w:rPr>
          <w:rFonts w:ascii="宋体" w:eastAsia="宋体" w:hAnsi="宋体"/>
          <w:sz w:val="24"/>
          <w:szCs w:val="28"/>
        </w:rPr>
      </w:pPr>
      <w:r w:rsidRPr="006803AF">
        <w:rPr>
          <w:rFonts w:ascii="宋体" w:eastAsia="宋体" w:hAnsi="宋体" w:hint="eastAsia"/>
          <w:sz w:val="24"/>
          <w:szCs w:val="28"/>
        </w:rPr>
        <w:t>异常数据处理</w:t>
      </w:r>
      <w:r>
        <w:rPr>
          <w:rFonts w:ascii="宋体" w:eastAsia="宋体" w:hAnsi="宋体" w:hint="eastAsia"/>
          <w:sz w:val="24"/>
          <w:szCs w:val="28"/>
        </w:rPr>
        <w:t>，</w:t>
      </w:r>
      <w:r w:rsidRPr="006803AF">
        <w:rPr>
          <w:rFonts w:ascii="宋体" w:eastAsia="宋体" w:hAnsi="宋体" w:hint="eastAsia"/>
          <w:sz w:val="24"/>
          <w:szCs w:val="28"/>
        </w:rPr>
        <w:t>完成</w:t>
      </w:r>
      <w:r>
        <w:rPr>
          <w:rFonts w:ascii="宋体" w:eastAsia="宋体" w:hAnsi="宋体" w:hint="eastAsia"/>
          <w:sz w:val="24"/>
          <w:szCs w:val="28"/>
        </w:rPr>
        <w:t>后</w:t>
      </w:r>
      <w:r w:rsidRPr="006803AF">
        <w:rPr>
          <w:rFonts w:ascii="宋体" w:eastAsia="宋体" w:hAnsi="宋体" w:hint="eastAsia"/>
          <w:sz w:val="24"/>
          <w:szCs w:val="28"/>
        </w:rPr>
        <w:t>即可结束考核导出成绩</w:t>
      </w:r>
    </w:p>
    <w:p w14:paraId="2E3F5ED0" w14:textId="361F1F97" w:rsidR="006803AF" w:rsidRDefault="006803AF" w:rsidP="00B768C4">
      <w:pPr>
        <w:spacing w:line="360" w:lineRule="auto"/>
      </w:pPr>
      <w:r>
        <w:rPr>
          <w:noProof/>
        </w:rPr>
        <w:drawing>
          <wp:inline distT="0" distB="0" distL="0" distR="0" wp14:anchorId="630BBD65" wp14:editId="5AF96D8A">
            <wp:extent cx="5274310" cy="2257425"/>
            <wp:effectExtent l="0" t="0" r="2540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AFCBD5" w14:textId="77777777" w:rsidR="006D5B5F" w:rsidRDefault="006D5B5F">
      <w:pPr>
        <w:widowControl/>
        <w:jc w:val="left"/>
      </w:pPr>
      <w:r>
        <w:lastRenderedPageBreak/>
        <w:br w:type="page"/>
      </w:r>
    </w:p>
    <w:p w14:paraId="6E9A7286" w14:textId="77777777" w:rsidR="00B768C4" w:rsidRDefault="00B768C4" w:rsidP="00B768C4">
      <w:pPr>
        <w:spacing w:line="360" w:lineRule="auto"/>
      </w:pPr>
    </w:p>
    <w:sectPr w:rsidR="00B768C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7975E5" w14:textId="77777777" w:rsidR="003E6A75" w:rsidRDefault="003E6A75" w:rsidP="004B7749">
      <w:r>
        <w:separator/>
      </w:r>
    </w:p>
  </w:endnote>
  <w:endnote w:type="continuationSeparator" w:id="0">
    <w:p w14:paraId="37B035DC" w14:textId="77777777" w:rsidR="003E6A75" w:rsidRDefault="003E6A75" w:rsidP="004B77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A5D86A" w14:textId="77777777" w:rsidR="003E6A75" w:rsidRDefault="003E6A75" w:rsidP="004B7749">
      <w:r>
        <w:separator/>
      </w:r>
    </w:p>
  </w:footnote>
  <w:footnote w:type="continuationSeparator" w:id="0">
    <w:p w14:paraId="22F02E34" w14:textId="77777777" w:rsidR="003E6A75" w:rsidRDefault="003E6A75" w:rsidP="004B774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8E48B94B"/>
    <w:multiLevelType w:val="singleLevel"/>
    <w:tmpl w:val="8E48B94B"/>
    <w:lvl w:ilvl="0">
      <w:start w:val="1"/>
      <w:numFmt w:val="chineseCounting"/>
      <w:suff w:val="nothing"/>
      <w:lvlText w:val="%1、"/>
      <w:lvlJc w:val="left"/>
      <w:pPr>
        <w:ind w:left="-420" w:firstLine="420"/>
      </w:pPr>
      <w:rPr>
        <w:rFonts w:hint="eastAsia"/>
      </w:rPr>
    </w:lvl>
  </w:abstractNum>
  <w:abstractNum w:abstractNumId="1" w15:restartNumberingAfterBreak="0">
    <w:nsid w:val="A2CB4FE5"/>
    <w:multiLevelType w:val="singleLevel"/>
    <w:tmpl w:val="A2CB4FE5"/>
    <w:lvl w:ilvl="0">
      <w:start w:val="1"/>
      <w:numFmt w:val="decimalEnclosedCircleChinese"/>
      <w:suff w:val="nothing"/>
      <w:lvlText w:val="%1　"/>
      <w:lvlJc w:val="left"/>
      <w:pPr>
        <w:ind w:left="-240" w:firstLine="400"/>
      </w:pPr>
      <w:rPr>
        <w:rFonts w:hint="eastAsia"/>
      </w:rPr>
    </w:lvl>
  </w:abstractNum>
  <w:abstractNum w:abstractNumId="2" w15:restartNumberingAfterBreak="0">
    <w:nsid w:val="D6EBFF31"/>
    <w:multiLevelType w:val="singleLevel"/>
    <w:tmpl w:val="D6EBFF31"/>
    <w:lvl w:ilvl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3" w15:restartNumberingAfterBreak="0">
    <w:nsid w:val="03A879B2"/>
    <w:multiLevelType w:val="hybridMultilevel"/>
    <w:tmpl w:val="0DF254D4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0C430511"/>
    <w:multiLevelType w:val="hybridMultilevel"/>
    <w:tmpl w:val="0DF254D4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13184885"/>
    <w:multiLevelType w:val="singleLevel"/>
    <w:tmpl w:val="13184885"/>
    <w:lvl w:ilvl="0">
      <w:start w:val="2"/>
      <w:numFmt w:val="decimal"/>
      <w:suff w:val="nothing"/>
      <w:lvlText w:val="%1）"/>
      <w:lvlJc w:val="left"/>
    </w:lvl>
  </w:abstractNum>
  <w:abstractNum w:abstractNumId="6" w15:restartNumberingAfterBreak="0">
    <w:nsid w:val="20AB6BE2"/>
    <w:multiLevelType w:val="hybridMultilevel"/>
    <w:tmpl w:val="FF9A853A"/>
    <w:lvl w:ilvl="0" w:tplc="B27231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39AB09DE"/>
    <w:multiLevelType w:val="hybridMultilevel"/>
    <w:tmpl w:val="0DF254D4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3E0202E4"/>
    <w:multiLevelType w:val="hybridMultilevel"/>
    <w:tmpl w:val="D982F7AA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7742616E"/>
    <w:multiLevelType w:val="hybridMultilevel"/>
    <w:tmpl w:val="0DF254D4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3"/>
  </w:num>
  <w:num w:numId="3">
    <w:abstractNumId w:val="6"/>
  </w:num>
  <w:num w:numId="4">
    <w:abstractNumId w:val="4"/>
  </w:num>
  <w:num w:numId="5">
    <w:abstractNumId w:val="9"/>
  </w:num>
  <w:num w:numId="6">
    <w:abstractNumId w:val="7"/>
  </w:num>
  <w:num w:numId="7">
    <w:abstractNumId w:val="5"/>
  </w:num>
  <w:num w:numId="8">
    <w:abstractNumId w:val="1"/>
  </w:num>
  <w:num w:numId="9">
    <w:abstractNumId w:val="2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9072A"/>
    <w:rsid w:val="0009072A"/>
    <w:rsid w:val="000E1234"/>
    <w:rsid w:val="00384865"/>
    <w:rsid w:val="003E6A75"/>
    <w:rsid w:val="004B7749"/>
    <w:rsid w:val="00554DD2"/>
    <w:rsid w:val="005C5469"/>
    <w:rsid w:val="006803AF"/>
    <w:rsid w:val="006D5B5F"/>
    <w:rsid w:val="00726BD3"/>
    <w:rsid w:val="007C2997"/>
    <w:rsid w:val="007D50FD"/>
    <w:rsid w:val="009C7A8A"/>
    <w:rsid w:val="00A05F31"/>
    <w:rsid w:val="00A2409E"/>
    <w:rsid w:val="00A2471A"/>
    <w:rsid w:val="00A82D71"/>
    <w:rsid w:val="00B00E09"/>
    <w:rsid w:val="00B768C4"/>
    <w:rsid w:val="00D5311A"/>
    <w:rsid w:val="00D53C59"/>
    <w:rsid w:val="00F36D12"/>
    <w:rsid w:val="00FC79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BC6CB79"/>
  <w15:chartTrackingRefBased/>
  <w15:docId w15:val="{513B69DC-6026-4E9F-9044-C71BE1EB34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autoRedefine/>
    <w:uiPriority w:val="9"/>
    <w:qFormat/>
    <w:rsid w:val="00B00E0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autoRedefine/>
    <w:uiPriority w:val="9"/>
    <w:unhideWhenUsed/>
    <w:qFormat/>
    <w:rsid w:val="00B00E09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B00E09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a4">
    <w:name w:val="标题 字符"/>
    <w:basedOn w:val="a0"/>
    <w:link w:val="a3"/>
    <w:uiPriority w:val="10"/>
    <w:rsid w:val="00B00E09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10">
    <w:name w:val="标题 1 字符"/>
    <w:basedOn w:val="a0"/>
    <w:link w:val="1"/>
    <w:uiPriority w:val="9"/>
    <w:qFormat/>
    <w:rsid w:val="00B00E09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qFormat/>
    <w:rsid w:val="00B00E09"/>
    <w:rPr>
      <w:rFonts w:asciiTheme="majorHAnsi" w:eastAsiaTheme="majorEastAsia" w:hAnsiTheme="majorHAnsi" w:cstheme="majorBidi"/>
      <w:b/>
      <w:bCs/>
      <w:sz w:val="32"/>
      <w:szCs w:val="32"/>
    </w:rPr>
  </w:style>
  <w:style w:type="character" w:styleId="a5">
    <w:name w:val="Hyperlink"/>
    <w:basedOn w:val="a0"/>
    <w:autoRedefine/>
    <w:uiPriority w:val="99"/>
    <w:unhideWhenUsed/>
    <w:qFormat/>
    <w:rsid w:val="00B00E09"/>
    <w:rPr>
      <w:color w:val="0563C1" w:themeColor="hyperlink"/>
      <w:u w:val="single"/>
    </w:rPr>
  </w:style>
  <w:style w:type="paragraph" w:styleId="a6">
    <w:name w:val="List Paragraph"/>
    <w:basedOn w:val="a"/>
    <w:uiPriority w:val="34"/>
    <w:qFormat/>
    <w:rsid w:val="005C5469"/>
    <w:pPr>
      <w:ind w:firstLineChars="200" w:firstLine="420"/>
    </w:pPr>
  </w:style>
  <w:style w:type="paragraph" w:styleId="TOC1">
    <w:name w:val="toc 1"/>
    <w:basedOn w:val="a"/>
    <w:next w:val="a"/>
    <w:autoRedefine/>
    <w:uiPriority w:val="39"/>
    <w:unhideWhenUsed/>
    <w:rsid w:val="00A2471A"/>
  </w:style>
  <w:style w:type="paragraph" w:styleId="TOC2">
    <w:name w:val="toc 2"/>
    <w:basedOn w:val="a"/>
    <w:next w:val="a"/>
    <w:autoRedefine/>
    <w:uiPriority w:val="39"/>
    <w:unhideWhenUsed/>
    <w:rsid w:val="00A2471A"/>
    <w:pPr>
      <w:ind w:leftChars="200" w:left="420"/>
    </w:pPr>
  </w:style>
  <w:style w:type="paragraph" w:styleId="a7">
    <w:name w:val="header"/>
    <w:basedOn w:val="a"/>
    <w:link w:val="a8"/>
    <w:uiPriority w:val="99"/>
    <w:unhideWhenUsed/>
    <w:rsid w:val="004B774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basedOn w:val="a0"/>
    <w:link w:val="a7"/>
    <w:uiPriority w:val="99"/>
    <w:rsid w:val="004B7749"/>
    <w:rPr>
      <w:sz w:val="18"/>
      <w:szCs w:val="18"/>
    </w:rPr>
  </w:style>
  <w:style w:type="paragraph" w:styleId="a9">
    <w:name w:val="footer"/>
    <w:basedOn w:val="a"/>
    <w:link w:val="aa"/>
    <w:uiPriority w:val="99"/>
    <w:unhideWhenUsed/>
    <w:rsid w:val="004B774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a">
    <w:name w:val="页脚 字符"/>
    <w:basedOn w:val="a0"/>
    <w:link w:val="a9"/>
    <w:uiPriority w:val="99"/>
    <w:rsid w:val="004B774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x.ahmu.edu.cn/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1FA818E-369F-48E7-AF0D-1F556EAC3A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</TotalTime>
  <Pages>9</Pages>
  <Words>173</Words>
  <Characters>990</Characters>
  <Application>Microsoft Office Word</Application>
  <DocSecurity>0</DocSecurity>
  <Lines>8</Lines>
  <Paragraphs>2</Paragraphs>
  <ScaleCrop>false</ScaleCrop>
  <Company/>
  <LinksUpToDate>false</LinksUpToDate>
  <CharactersWithSpaces>1161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14</cp:revision>
  <cp:lastPrinted>2025-02-21T08:53:00Z</cp:lastPrinted>
  <dcterms:created xsi:type="dcterms:W3CDTF">2025-02-21T07:23:00Z</dcterms:created>
  <dcterms:modified xsi:type="dcterms:W3CDTF">2025-04-28T08:08:00Z</dcterms:modified>
</cp:coreProperties>
</file>