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60" w:lineRule="exact"/>
        <w:jc w:val="both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zh-CN"/>
        </w:rPr>
        <w:t>20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zh-CN"/>
        </w:rPr>
        <w:t>年下半年民族汉考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zh-CN"/>
        </w:rPr>
        <w:t>MHK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</w:rPr>
        <w:t>）健康承诺书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1.送考人员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近14天旅行史情况：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□国内高中风险地区（或近期有过确诊病例的地区）   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□境外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无上述情况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2.送考人员近14天接触史情况：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left="638" w:leftChars="304" w:firstLine="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 xml:space="preserve">□境外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无上述情况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left="638" w:leftChars="304" w:firstLine="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 xml:space="preserve">□国内高中风险地区（或近期有过确诊病例的地区）     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送考人员近14天身体健康情况：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□发烧等疑似症状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健康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4.考生近14天旅行史情况：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□境外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无上述情况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□国内高中风险地区（或近期有过确诊病例的地区）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5.考生近14天接触史情况：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□境外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无上述情况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□国内高中风险地区（或近期有过确诊病例的地区）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6.考生近14天身体健康情况：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 xml:space="preserve">□发烧等疑似症状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健康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44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以上情况如有瞒报、谎报、乱报或者伪造信息等造成的后果，对承诺的事项承担相应责任。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3228" w:firstLineChars="1009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学 校（公章）：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安徽医科大学</w:t>
      </w:r>
    </w:p>
    <w:p>
      <w:pPr>
        <w:pStyle w:val="7"/>
        <w:shd w:val="clear" w:color="auto" w:fill="auto"/>
        <w:snapToGrid/>
        <w:spacing w:before="0" w:beforeAutospacing="0" w:after="0" w:afterAutospacing="0" w:line="460" w:lineRule="exact"/>
        <w:ind w:firstLine="3228" w:firstLineChars="1009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日  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：2021年11月4日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健康承诺人签名：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0"/>
          <w:szCs w:val="30"/>
        </w:rPr>
        <w:t>考试期间疫情防控要求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1.各参加考试的学校提前14天注意考生的疫情防控，参加考试的考生由所在学校负责考生体温测量、记录并进行健康状况监测。考生及参与相关工作人员前3天内有发热症状的不得参加考试和考务工作。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2.按照学校疫情防控的要求在入口处出示安康码并测量体温，合格后进入校园。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3.考生散场时要按监考员的指令有序离场，不得拥挤，保持人员间距。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4.考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生在进入考场前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需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佩戴口罩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D2A81"/>
    <w:rsid w:val="004D2F55"/>
    <w:rsid w:val="006965E1"/>
    <w:rsid w:val="008976DD"/>
    <w:rsid w:val="00BC13A9"/>
    <w:rsid w:val="00FE34B7"/>
    <w:rsid w:val="014A01A1"/>
    <w:rsid w:val="0D8D2A81"/>
    <w:rsid w:val="11D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2"/>
    <w:basedOn w:val="1"/>
    <w:qFormat/>
    <w:uiPriority w:val="0"/>
    <w:pPr>
      <w:shd w:val="clear" w:color="auto" w:fill="FFFFFF"/>
      <w:spacing w:after="300"/>
      <w:ind w:firstLine="440"/>
    </w:pPr>
    <w:rPr>
      <w:rFonts w:ascii="MingLiU" w:hAnsi="MingLiU" w:eastAsia="MingLiU" w:cs="MingLiU"/>
      <w:sz w:val="20"/>
      <w:lang w:val="zh-CN" w:bidi="zh-CN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3</TotalTime>
  <ScaleCrop>false</ScaleCrop>
  <LinksUpToDate>false</LinksUpToDate>
  <CharactersWithSpaces>549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2020-10-29T20:39:00Z</dcterms:created>
  <dc:creator>lw</dc:creator>
  <cp:lastModifiedBy>孙亚萍</cp:lastModifiedBy>
  <cp:lastPrinted>2021-11-02T08:47:03Z</cp:lastPrinted>
  <dcterms:modified xsi:type="dcterms:W3CDTF">2021-11-02T08:49:56Z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490983F51E1F4D889E7131527988A1A9</vt:lpwstr>
  </property>
</Properties>
</file>